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F15" w:rsidRPr="007610BE" w:rsidRDefault="00852F15" w:rsidP="00EE3705">
      <w:pPr>
        <w:spacing w:line="600" w:lineRule="exact"/>
        <w:jc w:val="left"/>
        <w:rPr>
          <w:rFonts w:ascii="仿宋" w:eastAsia="仿宋" w:hAnsi="仿宋" w:cs="宋体"/>
          <w:color w:val="000000"/>
          <w:kern w:val="0"/>
          <w:sz w:val="28"/>
          <w:szCs w:val="28"/>
        </w:rPr>
      </w:pPr>
      <w:r w:rsidRPr="007610BE">
        <w:rPr>
          <w:rFonts w:ascii="仿宋" w:eastAsia="仿宋" w:hAnsi="仿宋" w:cs="宋体" w:hint="eastAsia"/>
          <w:color w:val="000000"/>
          <w:kern w:val="0"/>
          <w:sz w:val="28"/>
          <w:szCs w:val="28"/>
        </w:rPr>
        <w:t>附件</w:t>
      </w:r>
      <w:r w:rsidR="00EE3705" w:rsidRPr="007610BE">
        <w:rPr>
          <w:rFonts w:ascii="仿宋" w:eastAsia="仿宋" w:hAnsi="仿宋" w:cs="宋体" w:hint="eastAsia"/>
          <w:color w:val="000000"/>
          <w:kern w:val="0"/>
          <w:sz w:val="28"/>
          <w:szCs w:val="28"/>
        </w:rPr>
        <w:t>4</w:t>
      </w:r>
      <w:r w:rsidRPr="007610BE">
        <w:rPr>
          <w:rFonts w:ascii="仿宋" w:eastAsia="仿宋" w:hAnsi="仿宋" w:cs="宋体" w:hint="eastAsia"/>
          <w:color w:val="000000"/>
          <w:kern w:val="0"/>
          <w:sz w:val="28"/>
          <w:szCs w:val="28"/>
        </w:rPr>
        <w:t>：</w:t>
      </w:r>
    </w:p>
    <w:p w:rsidR="00783018" w:rsidRDefault="00ED54A3" w:rsidP="00EE3705">
      <w:pPr>
        <w:spacing w:line="600" w:lineRule="exact"/>
        <w:jc w:val="center"/>
        <w:rPr>
          <w:rFonts w:asciiTheme="minorEastAsia" w:hAnsiTheme="minorEastAsia" w:cs="宋体"/>
          <w:color w:val="000000"/>
          <w:kern w:val="0"/>
          <w:sz w:val="44"/>
          <w:szCs w:val="44"/>
        </w:rPr>
      </w:pPr>
      <w:r>
        <w:rPr>
          <w:rFonts w:asciiTheme="minorEastAsia" w:hAnsiTheme="minorEastAsia" w:cs="宋体" w:hint="eastAsia"/>
          <w:color w:val="000000"/>
          <w:kern w:val="0"/>
          <w:sz w:val="44"/>
          <w:szCs w:val="44"/>
        </w:rPr>
        <w:t>本科毕业设计（论文）环节替代及优秀学术成果奖申报标准</w:t>
      </w:r>
      <w:r w:rsidR="00576495">
        <w:rPr>
          <w:rFonts w:asciiTheme="minorEastAsia" w:hAnsiTheme="minorEastAsia" w:cs="宋体" w:hint="eastAsia"/>
          <w:color w:val="000000"/>
          <w:kern w:val="0"/>
          <w:sz w:val="44"/>
          <w:szCs w:val="44"/>
        </w:rPr>
        <w:t>（试行）</w:t>
      </w:r>
    </w:p>
    <w:p w:rsidR="00EE3705" w:rsidRDefault="00EE3705" w:rsidP="00EE3705">
      <w:pPr>
        <w:spacing w:line="560" w:lineRule="exact"/>
        <w:ind w:firstLineChars="200" w:firstLine="640"/>
        <w:rPr>
          <w:rFonts w:ascii="仿宋" w:eastAsia="仿宋" w:hAnsi="仿宋" w:cs="宋体"/>
          <w:color w:val="000000"/>
          <w:kern w:val="0"/>
          <w:sz w:val="32"/>
          <w:szCs w:val="32"/>
        </w:rPr>
      </w:pPr>
    </w:p>
    <w:p w:rsidR="00783018" w:rsidRPr="00EE3705" w:rsidRDefault="00ED54A3" w:rsidP="00EE3705">
      <w:pPr>
        <w:spacing w:line="560" w:lineRule="exact"/>
        <w:ind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为进一步提高毕业设计（论文）质量，进一步体现毕业设计（论文）替代环节及优秀学术成果奖的示范性与引领性，制定本科毕业设计（论文）环节替代及优秀学术成果奖申报标准。</w:t>
      </w:r>
    </w:p>
    <w:p w:rsidR="00783018" w:rsidRPr="00EE3705" w:rsidRDefault="00ED54A3" w:rsidP="00EE3705">
      <w:pPr>
        <w:spacing w:line="560" w:lineRule="exact"/>
        <w:ind w:left="-197" w:firstLine="780"/>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一、内容要求</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一）学科竞赛类原则性要求：参加符合本专业培养要求的省级（及以上）学科竞赛，获奖等级为三等奖（及以上）；要求申请人为第一完成人。竞赛说明书或产品说明书完备，且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（二）学术论文类原则性要求：中文核心期刊、或外文国际期刊、或论文被SCI、SSCI、EI、CSCD、CSSCI、ISTP等检索；要求申请人为第一作者。论文主题与内容须和毕业设计主题与内容直接相关。</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（三）知识产权类原则性要求：发明专利、实用新型专利、软件著作权，说明书完备；须和毕业设计主题与内容直接相关。要求申请人为第一完成人。</w:t>
      </w:r>
    </w:p>
    <w:p w:rsidR="00783018" w:rsidRPr="00EE3705" w:rsidRDefault="00ED54A3" w:rsidP="00EE3705">
      <w:pPr>
        <w:spacing w:line="560" w:lineRule="exact"/>
        <w:ind w:leftChars="-94" w:left="-197" w:firstLineChars="200" w:firstLine="64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四）社会采纳类原则性要求：由企事业单位或政府机关提供详实的实际采纳应用报告及经济效益或社会效益证明（企事业单位或政府机关负责人签字且加盖公章后生效）；须和毕业设计主题与内容直接相关。要求申请人为第一完成人。</w:t>
      </w:r>
    </w:p>
    <w:p w:rsidR="00783018" w:rsidRPr="00EE3705" w:rsidRDefault="00ED54A3" w:rsidP="00EE3705">
      <w:pPr>
        <w:spacing w:line="560" w:lineRule="exact"/>
        <w:ind w:leftChars="-94" w:left="-197" w:firstLineChars="200" w:firstLine="643"/>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lastRenderedPageBreak/>
        <w:t>二、时间要求</w:t>
      </w:r>
    </w:p>
    <w:p w:rsidR="00783018" w:rsidRPr="00EE3705" w:rsidRDefault="00ED54A3" w:rsidP="00EE3705">
      <w:pPr>
        <w:spacing w:line="560" w:lineRule="exact"/>
        <w:ind w:firstLineChars="100" w:firstLine="320"/>
        <w:rPr>
          <w:rFonts w:ascii="仿宋" w:eastAsia="仿宋" w:hAnsi="仿宋" w:cs="宋体"/>
          <w:color w:val="000000"/>
          <w:kern w:val="0"/>
          <w:sz w:val="32"/>
          <w:szCs w:val="32"/>
        </w:rPr>
      </w:pPr>
      <w:r w:rsidRPr="00EE3705">
        <w:rPr>
          <w:rFonts w:ascii="仿宋" w:eastAsia="仿宋" w:hAnsi="仿宋" w:cs="宋体" w:hint="eastAsia"/>
          <w:color w:val="000000"/>
          <w:kern w:val="0"/>
          <w:sz w:val="32"/>
          <w:szCs w:val="32"/>
        </w:rPr>
        <w:t>以2017年工作部署为例，成果取得时间原则上需为2016年1月1日以后。</w:t>
      </w:r>
    </w:p>
    <w:p w:rsidR="00783018" w:rsidRPr="00EE3705" w:rsidRDefault="00ED54A3" w:rsidP="00EE3705">
      <w:pPr>
        <w:spacing w:line="560" w:lineRule="exact"/>
        <w:ind w:firstLineChars="100" w:firstLine="321"/>
        <w:rPr>
          <w:rFonts w:ascii="仿宋" w:eastAsia="仿宋" w:hAnsi="仿宋" w:cs="宋体"/>
          <w:b/>
          <w:color w:val="000000"/>
          <w:kern w:val="0"/>
          <w:sz w:val="32"/>
          <w:szCs w:val="32"/>
        </w:rPr>
      </w:pPr>
      <w:r w:rsidRPr="00EE3705">
        <w:rPr>
          <w:rFonts w:ascii="仿宋" w:eastAsia="仿宋" w:hAnsi="仿宋" w:cs="宋体" w:hint="eastAsia"/>
          <w:b/>
          <w:color w:val="000000"/>
          <w:kern w:val="0"/>
          <w:sz w:val="32"/>
          <w:szCs w:val="32"/>
        </w:rPr>
        <w:t>三、特殊情况处理</w:t>
      </w:r>
    </w:p>
    <w:p w:rsidR="00783018"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hint="eastAsia"/>
          <w:color w:val="000000"/>
          <w:sz w:val="32"/>
          <w:szCs w:val="32"/>
        </w:rPr>
        <w:t>（一）对于优秀的典型成果，经学生所在学院教学指导委员会充分论证后，向学校提交书面申请（学生所在学院教学指导委员会负责人签字后，申请生效），成果取得时间可适当放宽（</w:t>
      </w:r>
      <w:r w:rsidRPr="00EE3705">
        <w:rPr>
          <w:rFonts w:ascii="仿宋" w:eastAsia="仿宋" w:hAnsi="仿宋" w:cs="宋体" w:hint="eastAsia"/>
          <w:color w:val="000000"/>
          <w:kern w:val="0"/>
          <w:sz w:val="32"/>
          <w:szCs w:val="32"/>
        </w:rPr>
        <w:t>以2017年工作部署为例，放宽至2015年</w:t>
      </w:r>
      <w:r w:rsidRPr="00EE3705">
        <w:rPr>
          <w:rFonts w:ascii="仿宋" w:eastAsia="仿宋" w:hAnsi="仿宋" w:hint="eastAsia"/>
          <w:color w:val="000000"/>
          <w:sz w:val="32"/>
          <w:szCs w:val="32"/>
        </w:rPr>
        <w:t>9月1日以后），学校批复后，准予申报。</w:t>
      </w:r>
    </w:p>
    <w:p w:rsidR="00ED54A3" w:rsidRPr="00EE3705" w:rsidRDefault="00ED54A3" w:rsidP="00EE3705">
      <w:pPr>
        <w:spacing w:line="560" w:lineRule="exact"/>
        <w:ind w:leftChars="-94" w:left="-197" w:firstLineChars="200" w:firstLine="640"/>
        <w:rPr>
          <w:rFonts w:ascii="仿宋" w:eastAsia="仿宋" w:hAnsi="仿宋"/>
          <w:color w:val="000000"/>
          <w:sz w:val="32"/>
          <w:szCs w:val="32"/>
        </w:rPr>
      </w:pPr>
      <w:r w:rsidRPr="00EE3705">
        <w:rPr>
          <w:rFonts w:ascii="仿宋" w:eastAsia="仿宋" w:hAnsi="仿宋" w:cs="宋体" w:hint="eastAsia"/>
          <w:color w:val="000000"/>
          <w:kern w:val="0"/>
          <w:sz w:val="32"/>
          <w:szCs w:val="32"/>
        </w:rPr>
        <w:t>（二）对没有达到内容原则性要求的成果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，或不在学科竞赛、学术论文、知识产权、社会采纳范畴内的成果</w:t>
      </w:r>
      <w:r w:rsidR="00576495" w:rsidRPr="00EE3705">
        <w:rPr>
          <w:rFonts w:ascii="仿宋" w:eastAsia="仿宋" w:hAnsi="仿宋" w:cs="宋体" w:hint="eastAsia"/>
          <w:color w:val="000000"/>
          <w:kern w:val="0"/>
          <w:sz w:val="32"/>
          <w:szCs w:val="32"/>
        </w:rPr>
        <w:t>申报</w:t>
      </w:r>
      <w:r w:rsidRPr="00EE3705">
        <w:rPr>
          <w:rFonts w:ascii="仿宋" w:eastAsia="仿宋" w:hAnsi="仿宋" w:cs="宋体" w:hint="eastAsia"/>
          <w:color w:val="000000"/>
          <w:kern w:val="0"/>
          <w:sz w:val="32"/>
          <w:szCs w:val="32"/>
        </w:rPr>
        <w:t>，</w:t>
      </w:r>
      <w:r w:rsidRPr="00EE3705">
        <w:rPr>
          <w:rFonts w:ascii="仿宋" w:eastAsia="仿宋" w:hAnsi="仿宋" w:hint="eastAsia"/>
          <w:color w:val="000000"/>
          <w:sz w:val="32"/>
          <w:szCs w:val="32"/>
        </w:rPr>
        <w:t>学生所在学院教学指导委员会</w:t>
      </w:r>
      <w:r w:rsidR="00576495" w:rsidRPr="00EE3705">
        <w:rPr>
          <w:rFonts w:ascii="仿宋" w:eastAsia="仿宋" w:hAnsi="仿宋" w:hint="eastAsia"/>
          <w:color w:val="000000"/>
          <w:sz w:val="32"/>
          <w:szCs w:val="32"/>
        </w:rPr>
        <w:t>可</w:t>
      </w:r>
      <w:r w:rsidR="00642B30" w:rsidRPr="00EE3705">
        <w:rPr>
          <w:rFonts w:ascii="仿宋" w:eastAsia="仿宋" w:hAnsi="仿宋" w:hint="eastAsia"/>
          <w:color w:val="000000"/>
          <w:sz w:val="32"/>
          <w:szCs w:val="32"/>
        </w:rPr>
        <w:t>召开专题会议，</w:t>
      </w:r>
      <w:proofErr w:type="gramStart"/>
      <w:r w:rsidR="00642B30" w:rsidRPr="00EE3705">
        <w:rPr>
          <w:rFonts w:ascii="仿宋" w:eastAsia="仿宋" w:hAnsi="仿宋" w:hint="eastAsia"/>
          <w:color w:val="000000"/>
          <w:sz w:val="32"/>
          <w:szCs w:val="32"/>
        </w:rPr>
        <w:t>就成果</w:t>
      </w:r>
      <w:proofErr w:type="gramEnd"/>
      <w:r w:rsidR="00642B30" w:rsidRPr="00EE3705">
        <w:rPr>
          <w:rFonts w:ascii="仿宋" w:eastAsia="仿宋" w:hAnsi="仿宋" w:hint="eastAsia"/>
          <w:color w:val="000000"/>
          <w:sz w:val="32"/>
          <w:szCs w:val="32"/>
        </w:rPr>
        <w:t>水平进行</w:t>
      </w:r>
      <w:r w:rsidRPr="00EE3705">
        <w:rPr>
          <w:rFonts w:ascii="仿宋" w:eastAsia="仿宋" w:hAnsi="仿宋" w:hint="eastAsia"/>
          <w:color w:val="000000"/>
          <w:sz w:val="32"/>
          <w:szCs w:val="32"/>
        </w:rPr>
        <w:t>充分论证，认为成果确属优秀的，向学校提交书面申请（教学指导委员会负责人</w:t>
      </w:r>
      <w:bookmarkStart w:id="0" w:name="_GoBack"/>
      <w:bookmarkEnd w:id="0"/>
      <w:r w:rsidRPr="00EE3705">
        <w:rPr>
          <w:rFonts w:ascii="仿宋" w:eastAsia="仿宋" w:hAnsi="仿宋" w:hint="eastAsia"/>
          <w:color w:val="000000"/>
          <w:sz w:val="32"/>
          <w:szCs w:val="32"/>
        </w:rPr>
        <w:t>签字），学校批复后，准予申报。</w:t>
      </w:r>
    </w:p>
    <w:sectPr w:rsidR="00ED54A3" w:rsidRPr="00EE3705" w:rsidSect="007830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354" w:rsidRDefault="00216354" w:rsidP="00EE3705">
      <w:r>
        <w:separator/>
      </w:r>
    </w:p>
  </w:endnote>
  <w:endnote w:type="continuationSeparator" w:id="0">
    <w:p w:rsidR="00216354" w:rsidRDefault="00216354" w:rsidP="00EE37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354" w:rsidRDefault="00216354" w:rsidP="00EE3705">
      <w:r>
        <w:separator/>
      </w:r>
    </w:p>
  </w:footnote>
  <w:footnote w:type="continuationSeparator" w:id="0">
    <w:p w:rsidR="00216354" w:rsidRDefault="00216354" w:rsidP="00EE370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7A5F"/>
    <w:rsid w:val="00051B66"/>
    <w:rsid w:val="000F7BE7"/>
    <w:rsid w:val="00141B4D"/>
    <w:rsid w:val="001715E1"/>
    <w:rsid w:val="001E6A55"/>
    <w:rsid w:val="00216354"/>
    <w:rsid w:val="002A6BBC"/>
    <w:rsid w:val="002B75B9"/>
    <w:rsid w:val="002B7E2F"/>
    <w:rsid w:val="00354923"/>
    <w:rsid w:val="00381E3E"/>
    <w:rsid w:val="00385373"/>
    <w:rsid w:val="0050020A"/>
    <w:rsid w:val="00503565"/>
    <w:rsid w:val="00576495"/>
    <w:rsid w:val="00615CF3"/>
    <w:rsid w:val="006258CB"/>
    <w:rsid w:val="00626104"/>
    <w:rsid w:val="00642B30"/>
    <w:rsid w:val="006A7EA2"/>
    <w:rsid w:val="007610BE"/>
    <w:rsid w:val="00783018"/>
    <w:rsid w:val="007B6261"/>
    <w:rsid w:val="00852F15"/>
    <w:rsid w:val="00882C57"/>
    <w:rsid w:val="008C2A5A"/>
    <w:rsid w:val="008D359D"/>
    <w:rsid w:val="009C759E"/>
    <w:rsid w:val="009F6BEC"/>
    <w:rsid w:val="00AB2998"/>
    <w:rsid w:val="00AE644D"/>
    <w:rsid w:val="00BE09EC"/>
    <w:rsid w:val="00C91570"/>
    <w:rsid w:val="00ED54A3"/>
    <w:rsid w:val="00EE3705"/>
    <w:rsid w:val="00F12EF4"/>
    <w:rsid w:val="00F37A5F"/>
    <w:rsid w:val="00F46E86"/>
    <w:rsid w:val="00F54DB8"/>
    <w:rsid w:val="00F85719"/>
    <w:rsid w:val="00F86993"/>
    <w:rsid w:val="00FB6608"/>
    <w:rsid w:val="0B9973EF"/>
    <w:rsid w:val="577170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0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783018"/>
    <w:pPr>
      <w:tabs>
        <w:tab w:val="center" w:pos="4153"/>
        <w:tab w:val="right" w:pos="8306"/>
      </w:tabs>
      <w:snapToGrid w:val="0"/>
      <w:jc w:val="left"/>
    </w:pPr>
    <w:rPr>
      <w:sz w:val="18"/>
      <w:szCs w:val="18"/>
    </w:rPr>
  </w:style>
  <w:style w:type="paragraph" w:styleId="a4">
    <w:name w:val="header"/>
    <w:basedOn w:val="a"/>
    <w:link w:val="Char0"/>
    <w:uiPriority w:val="99"/>
    <w:unhideWhenUsed/>
    <w:rsid w:val="00783018"/>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8301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qFormat/>
    <w:rsid w:val="00783018"/>
    <w:rPr>
      <w:color w:val="0000FF" w:themeColor="hyperlink"/>
      <w:u w:val="single"/>
    </w:rPr>
  </w:style>
  <w:style w:type="paragraph" w:customStyle="1" w:styleId="1">
    <w:name w:val="列出段落1"/>
    <w:basedOn w:val="a"/>
    <w:uiPriority w:val="34"/>
    <w:qFormat/>
    <w:rsid w:val="00783018"/>
    <w:pPr>
      <w:ind w:firstLineChars="200" w:firstLine="420"/>
    </w:pPr>
  </w:style>
  <w:style w:type="character" w:customStyle="1" w:styleId="Char0">
    <w:name w:val="页眉 Char"/>
    <w:basedOn w:val="a0"/>
    <w:link w:val="a4"/>
    <w:uiPriority w:val="99"/>
    <w:semiHidden/>
    <w:qFormat/>
    <w:rsid w:val="00783018"/>
    <w:rPr>
      <w:sz w:val="18"/>
      <w:szCs w:val="18"/>
    </w:rPr>
  </w:style>
  <w:style w:type="character" w:customStyle="1" w:styleId="Char">
    <w:name w:val="页脚 Char"/>
    <w:basedOn w:val="a0"/>
    <w:link w:val="a3"/>
    <w:uiPriority w:val="99"/>
    <w:semiHidden/>
    <w:qFormat/>
    <w:rsid w:val="00783018"/>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119</Words>
  <Characters>679</Characters>
  <Application>Microsoft Office Word</Application>
  <DocSecurity>0</DocSecurity>
  <Lines>5</Lines>
  <Paragraphs>1</Paragraphs>
  <ScaleCrop>false</ScaleCrop>
  <Company>Sky123.Org</Company>
  <LinksUpToDate>false</LinksUpToDate>
  <CharactersWithSpaces>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firstname1 lastname1</dc:creator>
  <cp:lastModifiedBy>firstname1 lastname1</cp:lastModifiedBy>
  <cp:revision>21</cp:revision>
  <cp:lastPrinted>2017-05-08T01:36:00Z</cp:lastPrinted>
  <dcterms:created xsi:type="dcterms:W3CDTF">2017-05-07T10:24:00Z</dcterms:created>
  <dcterms:modified xsi:type="dcterms:W3CDTF">2018-05-23T01:43:00Z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