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33" w:rsidRPr="00EB7186" w:rsidRDefault="00200BE7">
      <w:pPr>
        <w:ind w:right="20"/>
        <w:jc w:val="left"/>
        <w:rPr>
          <w:rFonts w:ascii="仿宋_GB2312" w:hAnsi="宋体" w:cs="宋体" w:hint="eastAsia"/>
          <w:bCs/>
          <w:kern w:val="0"/>
        </w:rPr>
      </w:pPr>
      <w:r w:rsidRPr="00EB7186">
        <w:rPr>
          <w:rFonts w:ascii="仿宋_GB2312" w:hAnsi="宋体" w:cs="宋体" w:hint="eastAsia"/>
          <w:bCs/>
          <w:kern w:val="0"/>
        </w:rPr>
        <w:t>附件</w:t>
      </w:r>
      <w:r w:rsidRPr="00EB7186">
        <w:rPr>
          <w:rFonts w:ascii="仿宋_GB2312" w:hAnsi="宋体" w:cs="宋体" w:hint="eastAsia"/>
          <w:bCs/>
          <w:kern w:val="0"/>
        </w:rPr>
        <w:t>2</w:t>
      </w:r>
      <w:r w:rsidRPr="00EB7186">
        <w:rPr>
          <w:rFonts w:ascii="仿宋_GB2312" w:hAnsi="宋体" w:cs="宋体" w:hint="eastAsia"/>
          <w:bCs/>
          <w:kern w:val="0"/>
        </w:rPr>
        <w:t>：</w:t>
      </w:r>
      <w:bookmarkStart w:id="0" w:name="_GoBack"/>
      <w:bookmarkEnd w:id="0"/>
    </w:p>
    <w:p w:rsidR="00EB6733" w:rsidRDefault="00200BE7">
      <w:pPr>
        <w:ind w:right="20"/>
        <w:jc w:val="center"/>
        <w:rPr>
          <w:rFonts w:ascii="宋体" w:hAnsi="宋体" w:cs="宋体"/>
          <w:b/>
          <w:kern w:val="0"/>
          <w:sz w:val="44"/>
          <w:szCs w:val="44"/>
        </w:rPr>
      </w:pPr>
      <w:r>
        <w:rPr>
          <w:rFonts w:ascii="宋体" w:hAnsi="宋体" w:cs="宋体" w:hint="eastAsia"/>
          <w:b/>
          <w:kern w:val="0"/>
          <w:sz w:val="44"/>
          <w:szCs w:val="44"/>
        </w:rPr>
        <w:t>201</w:t>
      </w:r>
      <w:r>
        <w:rPr>
          <w:rFonts w:ascii="宋体" w:hAnsi="宋体" w:cs="宋体" w:hint="eastAsia"/>
          <w:b/>
          <w:kern w:val="0"/>
          <w:sz w:val="44"/>
          <w:szCs w:val="44"/>
        </w:rPr>
        <w:t>9</w:t>
      </w:r>
      <w:r>
        <w:rPr>
          <w:rFonts w:ascii="宋体" w:hAnsi="宋体" w:cs="宋体" w:hint="eastAsia"/>
          <w:b/>
          <w:kern w:val="0"/>
          <w:sz w:val="44"/>
          <w:szCs w:val="44"/>
        </w:rPr>
        <w:t>年度大学生创新创业训练计划</w:t>
      </w:r>
      <w:r>
        <w:rPr>
          <w:rFonts w:ascii="宋体" w:hAnsi="宋体" w:cs="宋体" w:hint="eastAsia"/>
          <w:b/>
          <w:kern w:val="0"/>
          <w:sz w:val="44"/>
          <w:szCs w:val="44"/>
        </w:rPr>
        <w:t>校专项拨款详单</w:t>
      </w:r>
    </w:p>
    <w:p w:rsidR="00EB6733" w:rsidRDefault="00200BE7">
      <w:pPr>
        <w:ind w:right="20"/>
        <w:jc w:val="center"/>
        <w:rPr>
          <w:rFonts w:ascii="宋体" w:hAnsi="宋体" w:cs="宋体"/>
          <w:b/>
          <w:kern w:val="0"/>
          <w:sz w:val="30"/>
          <w:szCs w:val="30"/>
        </w:rPr>
      </w:pPr>
      <w:r>
        <w:rPr>
          <w:rFonts w:ascii="宋体" w:hAnsi="宋体" w:cs="宋体" w:hint="eastAsia"/>
          <w:b/>
          <w:kern w:val="0"/>
          <w:sz w:val="30"/>
          <w:szCs w:val="30"/>
        </w:rPr>
        <w:t>表</w:t>
      </w:r>
      <w:r>
        <w:rPr>
          <w:rFonts w:ascii="宋体" w:hAnsi="宋体" w:cs="宋体" w:hint="eastAsia"/>
          <w:b/>
          <w:kern w:val="0"/>
          <w:sz w:val="30"/>
          <w:szCs w:val="30"/>
        </w:rPr>
        <w:t xml:space="preserve">1 </w:t>
      </w:r>
      <w:r>
        <w:rPr>
          <w:rFonts w:ascii="宋体" w:hAnsi="宋体" w:cs="宋体" w:hint="eastAsia"/>
          <w:b/>
          <w:kern w:val="0"/>
          <w:sz w:val="30"/>
          <w:szCs w:val="30"/>
        </w:rPr>
        <w:t>201</w:t>
      </w:r>
      <w:r>
        <w:rPr>
          <w:rFonts w:ascii="宋体" w:hAnsi="宋体" w:cs="宋体" w:hint="eastAsia"/>
          <w:b/>
          <w:kern w:val="0"/>
          <w:sz w:val="30"/>
          <w:szCs w:val="30"/>
        </w:rPr>
        <w:t>9</w:t>
      </w:r>
      <w:r>
        <w:rPr>
          <w:rFonts w:ascii="宋体" w:hAnsi="宋体" w:cs="宋体" w:hint="eastAsia"/>
          <w:b/>
          <w:kern w:val="0"/>
          <w:sz w:val="30"/>
          <w:szCs w:val="30"/>
        </w:rPr>
        <w:t>年度大学生创新创业训练计划国家级项目拟立项结果</w:t>
      </w:r>
    </w:p>
    <w:tbl>
      <w:tblPr>
        <w:tblW w:w="1548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367"/>
        <w:gridCol w:w="3828"/>
        <w:gridCol w:w="1596"/>
        <w:gridCol w:w="792"/>
        <w:gridCol w:w="1344"/>
        <w:gridCol w:w="840"/>
        <w:gridCol w:w="2856"/>
        <w:gridCol w:w="1008"/>
        <w:gridCol w:w="1107"/>
      </w:tblGrid>
      <w:tr w:rsidR="00EB6733" w:rsidTr="004648DF">
        <w:trPr>
          <w:tblHeader/>
          <w:jc w:val="center"/>
        </w:trPr>
        <w:tc>
          <w:tcPr>
            <w:tcW w:w="745"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序号</w:t>
            </w:r>
          </w:p>
        </w:tc>
        <w:tc>
          <w:tcPr>
            <w:tcW w:w="1367"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项目编号</w:t>
            </w:r>
          </w:p>
        </w:tc>
        <w:tc>
          <w:tcPr>
            <w:tcW w:w="382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项目名称</w:t>
            </w:r>
          </w:p>
        </w:tc>
        <w:tc>
          <w:tcPr>
            <w:tcW w:w="159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部门</w:t>
            </w:r>
          </w:p>
        </w:tc>
        <w:tc>
          <w:tcPr>
            <w:tcW w:w="792"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级别</w:t>
            </w:r>
          </w:p>
        </w:tc>
        <w:tc>
          <w:tcPr>
            <w:tcW w:w="1344"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项目类型</w:t>
            </w:r>
          </w:p>
        </w:tc>
        <w:tc>
          <w:tcPr>
            <w:tcW w:w="84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负责人</w:t>
            </w:r>
          </w:p>
        </w:tc>
        <w:tc>
          <w:tcPr>
            <w:tcW w:w="285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团队成员</w:t>
            </w:r>
          </w:p>
        </w:tc>
        <w:tc>
          <w:tcPr>
            <w:tcW w:w="100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指导教师</w:t>
            </w:r>
          </w:p>
        </w:tc>
        <w:tc>
          <w:tcPr>
            <w:tcW w:w="1107"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经费（元）</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跨境电商产业园区建设背景下跨境电商业务与社交电商模式的深度结合研究——以大连辣苹果集团为例</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赵永芳</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胡倩倩、卡米拉·依克木江、谢黑戴古丽·阿布的热合曼、阿尔祖古丽·图如普</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刘大志、李晨光</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基于双因素理论的民族地区乡村振兴人员培训研究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何誉婵</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罗元、王惠莹、胡婷婷、张艳清</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毛海军</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桓仁满族自治县生态旅游精准脱贫模式与政策研究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陈思敏</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李子寒、李雨欣、潘雨辰、刘馨雨</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解柠羽</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FSC</w:t>
            </w:r>
            <w:r>
              <w:rPr>
                <w:rFonts w:eastAsia="宋体" w:cs="宋体" w:hint="eastAsia"/>
                <w:kern w:val="0"/>
                <w:sz w:val="18"/>
                <w:szCs w:val="18"/>
                <w:lang/>
              </w:rPr>
              <w:t>方程式赛车进气系统优化设计及制造</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毛健</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邱泽言、吴梓康、涂松、左昊</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唐建波</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基于罗克韦尔</w:t>
            </w:r>
            <w:r>
              <w:rPr>
                <w:rFonts w:eastAsia="宋体" w:cs="宋体" w:hint="eastAsia"/>
                <w:kern w:val="0"/>
                <w:sz w:val="18"/>
                <w:szCs w:val="18"/>
                <w:lang/>
              </w:rPr>
              <w:t>plc</w:t>
            </w:r>
            <w:r>
              <w:rPr>
                <w:rFonts w:eastAsia="宋体" w:cs="宋体" w:hint="eastAsia"/>
                <w:kern w:val="0"/>
                <w:sz w:val="18"/>
                <w:szCs w:val="18"/>
                <w:lang/>
              </w:rPr>
              <w:t>的</w:t>
            </w:r>
            <w:r>
              <w:rPr>
                <w:rFonts w:eastAsia="宋体" w:cs="宋体" w:hint="eastAsia"/>
                <w:kern w:val="0"/>
                <w:sz w:val="18"/>
                <w:szCs w:val="18"/>
                <w:lang/>
              </w:rPr>
              <w:t>Delta</w:t>
            </w:r>
            <w:r>
              <w:rPr>
                <w:rFonts w:eastAsia="宋体" w:cs="宋体" w:hint="eastAsia"/>
                <w:kern w:val="0"/>
                <w:sz w:val="18"/>
                <w:szCs w:val="18"/>
                <w:lang/>
              </w:rPr>
              <w:t>机器人的分拣系统设计和研究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何鹏翔</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何明康、何雨阳、陈希平、梁兴基</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刘长红</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手动机械千斤顶的设计与制作</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苏再</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杨壮、杨添泓、杨河铭、王丹丹</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邵强</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基于多民族多区域差异性的人体热感觉的空调末端设计研究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张佳</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张皓天、方梓豪、孙照龙、刘柏余</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汪语哲、高天一</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Adams</w:t>
            </w:r>
            <w:r>
              <w:rPr>
                <w:rFonts w:eastAsia="宋体" w:cs="宋体" w:hint="eastAsia"/>
                <w:kern w:val="0"/>
                <w:sz w:val="18"/>
                <w:szCs w:val="18"/>
                <w:lang/>
              </w:rPr>
              <w:t>与</w:t>
            </w:r>
            <w:r>
              <w:rPr>
                <w:rFonts w:eastAsia="宋体" w:cs="宋体" w:hint="eastAsia"/>
                <w:kern w:val="0"/>
                <w:sz w:val="18"/>
                <w:szCs w:val="18"/>
                <w:lang/>
              </w:rPr>
              <w:t>MATLAB</w:t>
            </w:r>
            <w:r>
              <w:rPr>
                <w:rFonts w:eastAsia="宋体" w:cs="宋体" w:hint="eastAsia"/>
                <w:kern w:val="0"/>
                <w:sz w:val="18"/>
                <w:szCs w:val="18"/>
                <w:lang/>
              </w:rPr>
              <w:t>联合仿真的赛车操纵</w:t>
            </w:r>
            <w:r>
              <w:rPr>
                <w:rFonts w:eastAsia="宋体" w:cs="宋体" w:hint="eastAsia"/>
                <w:kern w:val="0"/>
                <w:sz w:val="18"/>
                <w:szCs w:val="18"/>
                <w:lang/>
              </w:rPr>
              <w:lastRenderedPageBreak/>
              <w:t>稳定性研究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张禹辰</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王晓鹏、赵昌祥、黄河源、张宏锐</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冯长建</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201912026009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STC51</w:t>
            </w:r>
            <w:r>
              <w:rPr>
                <w:rFonts w:eastAsia="宋体" w:cs="宋体" w:hint="eastAsia"/>
                <w:kern w:val="0"/>
                <w:sz w:val="18"/>
                <w:szCs w:val="18"/>
                <w:lang/>
              </w:rPr>
              <w:t>的智能导盲杖</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任静静</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李星澎、董云聪、傅鹏、郭金莹</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杜海英</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抗铜绿假单胞菌海洋微生物的筛选及抗菌活性物质的研究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刘博超</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邱昊旻、王梓桐、米吉彤、王冬雪</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金黎明</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甲烷制乙烯工艺的开发</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王闻笛</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陆丝雨、郝新雨、刘越、吕丹丹</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赵明举</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水溶性β</w:t>
            </w:r>
            <w:r>
              <w:rPr>
                <w:rFonts w:eastAsia="宋体" w:cs="宋体" w:hint="eastAsia"/>
                <w:kern w:val="0"/>
                <w:sz w:val="18"/>
                <w:szCs w:val="18"/>
                <w:lang/>
              </w:rPr>
              <w:t>-NaGdF4Ln3+ (Ln = Ce, Tb, Eu, Dy)</w:t>
            </w:r>
            <w:r>
              <w:rPr>
                <w:rFonts w:eastAsia="宋体" w:cs="宋体" w:hint="eastAsia"/>
                <w:kern w:val="0"/>
                <w:sz w:val="18"/>
                <w:szCs w:val="18"/>
                <w:lang/>
              </w:rPr>
              <w:t>的制备及下转换发光性质研究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符雨晴</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王梓桐、乔可、黄雨欣、郭美珊</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华瑞年</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具核梭杆菌外分泌毒素蛋白</w:t>
            </w:r>
            <w:r>
              <w:rPr>
                <w:rFonts w:eastAsia="宋体" w:cs="宋体" w:hint="eastAsia"/>
                <w:kern w:val="0"/>
                <w:sz w:val="18"/>
                <w:szCs w:val="18"/>
                <w:lang/>
              </w:rPr>
              <w:t>Fn2118</w:t>
            </w:r>
            <w:r>
              <w:rPr>
                <w:rFonts w:eastAsia="宋体" w:cs="宋体" w:hint="eastAsia"/>
                <w:kern w:val="0"/>
                <w:sz w:val="18"/>
                <w:szCs w:val="18"/>
                <w:lang/>
              </w:rPr>
              <w:t>对结肠癌细胞的影响及其机制研究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梁美娜</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邹林海、杨兰卿、吴昊、陈冬萍</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许永斌</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甘露糖衍生载体的制备及在细胞固定化中的应用</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赵马克</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谷宏兵、梁嘉淇、陈怡静、李展鹏</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王剑锋</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绿芽生物科技开发有限公司</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陈燕青</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徐印、白雪、肖文艺、李玲</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李春斌</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跨文化传播学视域下的韩国多元文化题材影视作品分析</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刘羿</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马文奇、吴浩楠、金俐延、王海涛</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王妍</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英国意识流作家沃尔夫研究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孔子悦</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李珂芯、崔宇璇、张莹、刘梦晗</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张志刚</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关于大学生出国留学情况的研究分析及大学生出国留学相关问题的解决方案</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关锐</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孙久然、任启文、崔宁、侯艺萌</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张春梅</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201912026019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中日儿童文学作品中动物形象的比较研究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刘金悦</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安晓庆、姜姗、张文欣、何颖</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杨柏宏</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金普之光少儿英语教育合作社</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金亚楠</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郝运、薛敬琦、任雪、李佳宇</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杨戈</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基于深度学习与人体生物特征反欺诈的人脸活体检测系统</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严荣振</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杨智文、李俊萍、赵航、苏卓群</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郑海旭</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基于深度学习的交通路况预测模型的研发</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薛搏</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乔佳、马楚钧、孙雪锋、王立松</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宋海玉</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基于行为监测的</w:t>
            </w:r>
            <w:r>
              <w:rPr>
                <w:rFonts w:eastAsia="宋体" w:cs="Calibri"/>
                <w:kern w:val="0"/>
                <w:sz w:val="18"/>
                <w:szCs w:val="18"/>
                <w:lang/>
              </w:rPr>
              <w:t>WEB</w:t>
            </w:r>
            <w:r>
              <w:rPr>
                <w:rFonts w:eastAsia="宋体" w:cs="宋体" w:hint="eastAsia"/>
                <w:kern w:val="0"/>
                <w:sz w:val="18"/>
                <w:szCs w:val="18"/>
                <w:lang/>
              </w:rPr>
              <w:t>服务器安全防护系统</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车禹城</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王昕琦、吴赫、段乐、孟昱星</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姜楠</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基于卷积神经网络的电影评论情感分析方法研究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黄磊</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郭学成、郑佳佳、刘畅、吴佩泽</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孟佳娜</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“民大找我”大学生互助平台</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马雪妍</w:t>
            </w:r>
            <w:r>
              <w:rPr>
                <w:rFonts w:eastAsia="宋体" w:cs="宋体" w:hint="eastAsia"/>
                <w:kern w:val="0"/>
                <w:sz w:val="18"/>
                <w:szCs w:val="18"/>
                <w:lang/>
              </w:rPr>
              <w:t xml:space="preserve"> </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徐静、郎震、燕富成、张佳栋</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崔永瑞</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儿童游乐设施的设计研发</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赵楚航</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白鸣鹤、罗美红、周桥、董子宁</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包海默</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公共卫浴产品的设计研发</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杨槟歌</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张正伟、王轶儒、王泽、全艺魁</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许坤</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新媒体背景下的国家保护类动物的</w:t>
            </w:r>
            <w:r>
              <w:rPr>
                <w:rFonts w:eastAsia="宋体" w:cs="Calibri"/>
                <w:kern w:val="0"/>
                <w:sz w:val="18"/>
                <w:szCs w:val="18"/>
                <w:lang/>
              </w:rPr>
              <w:t>IP</w:t>
            </w:r>
            <w:r>
              <w:rPr>
                <w:rFonts w:eastAsia="宋体" w:cs="仿宋_GB2312"/>
                <w:kern w:val="0"/>
                <w:sz w:val="18"/>
                <w:szCs w:val="18"/>
                <w:lang/>
              </w:rPr>
              <w:t>设计与开发</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楚佳琪</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乔漪泓、荣钰、岳子淳、郭玮霖</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纪力文</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201912026029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重拾家史，再续家训</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陈皓</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于跃、陈雨非、连曼羽、丁怡</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于意、史明涛</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智伴多足机器人玩具产品开发有限公司</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赵颖</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侯雪、谢晨一、常佳楠、金春爱</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许坤</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民族文化宫数字化建设项目策划与实践</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刘辰阳</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苏佩兰、吴嘉臣、钟雅婷、颜晨曦</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崔利富</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1"/>
                <w:lang/>
              </w:rPr>
              <w:t>3D</w:t>
            </w:r>
            <w:r>
              <w:rPr>
                <w:rFonts w:eastAsia="宋体" w:cs="宋体" w:hint="eastAsia"/>
                <w:kern w:val="0"/>
                <w:sz w:val="18"/>
                <w:szCs w:val="21"/>
                <w:lang/>
              </w:rPr>
              <w:t>打印”的装配式建筑逆向设计</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钟雅婷</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泽仁措、卢杨骏杰、颜晨曦、刘辰阳</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崔利富</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智慧建造下的建筑大数据采集及分析——以大连市小窑湾德泰创新创业园为例</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谢佳霓</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沈玉香、黄玉贤、马泽浩、于宗琳</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王楠楠</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黔东南苗族侗族自治州的旅游业法律规制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吴恩凤</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李响、贾凯萌、黄银妹、吴霁桃</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王俊峰</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论刑法介入民间融资的界限——基于吉林省近三年非法吸收公众存款罪判决样本的实证分析</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魏墨馨</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郭紫琪、何晴晴、王蕴淇、王会颖</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丁利明、张泉</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关于哈萨克族传统刺绣工艺的传承与发展的思考</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张媛</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龚琪、王宇南、岗拉卓玛、阿依波塔·木汗</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辛志凤</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高维非平稳时间序列的单位根检验</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王楚雯</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方宝琦、侯颖、胡颖、许瑶</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白晓东</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高维函数型时间序列的预测与应用研究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范晋蓉</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白璐、郭佩汶、郭彦汐、何佳霓</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白晓东</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201912026039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有约束的交通网络路径优化问题</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白彩云</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王越、郭爽、孙欣宇、覃昶潔</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李阳</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校园“</w:t>
            </w:r>
            <w:r>
              <w:rPr>
                <w:rFonts w:eastAsia="宋体" w:cs="Calibri"/>
                <w:kern w:val="0"/>
                <w:sz w:val="18"/>
                <w:szCs w:val="18"/>
                <w:lang/>
              </w:rPr>
              <w:t>e</w:t>
            </w:r>
            <w:r>
              <w:rPr>
                <w:rFonts w:eastAsia="宋体" w:cs="宋体" w:hint="eastAsia"/>
                <w:kern w:val="0"/>
                <w:sz w:val="18"/>
                <w:szCs w:val="18"/>
                <w:lang/>
              </w:rPr>
              <w:t>”贷款</w:t>
            </w:r>
            <w:r>
              <w:rPr>
                <w:rFonts w:eastAsia="宋体" w:cs="Calibri"/>
                <w:kern w:val="0"/>
                <w:sz w:val="18"/>
                <w:szCs w:val="18"/>
                <w:lang/>
              </w:rPr>
              <w:t>APP-</w:t>
            </w:r>
            <w:r>
              <w:rPr>
                <w:rFonts w:eastAsia="宋体" w:cs="宋体" w:hint="eastAsia"/>
                <w:kern w:val="0"/>
                <w:sz w:val="18"/>
                <w:szCs w:val="18"/>
                <w:lang/>
              </w:rPr>
              <w:t>个人财务管家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肇思硕</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吕华岚、杨轶、张冠青、张敏静</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梁强</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量学理论在中国股市的实证检验</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包琳琳</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石雪晴、张伟达、刘琴、苗悦</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任熙男</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商务日语学习</w:t>
            </w:r>
            <w:r>
              <w:rPr>
                <w:rFonts w:eastAsia="宋体" w:cs="Calibri"/>
                <w:kern w:val="0"/>
                <w:sz w:val="18"/>
                <w:szCs w:val="18"/>
                <w:lang/>
              </w:rPr>
              <w:t>APP</w:t>
            </w:r>
            <w:r>
              <w:rPr>
                <w:rFonts w:eastAsia="宋体" w:cs="宋体" w:hint="eastAsia"/>
                <w:kern w:val="0"/>
                <w:sz w:val="18"/>
                <w:szCs w:val="18"/>
                <w:lang/>
              </w:rPr>
              <w:t>的制作与推广。</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胡鑫宇</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王紫远、李羽晗、于文静、李越</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季红</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基于图像处理与电磁感应的智能汽车设计与实现</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屈平贵</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姚雪男、翟延威、王铭阳、姜智娟</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张永建、李绍民</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44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机器视觉导盲仪</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陈鹏</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龚思禄、陆俊安、刁玉加、王正彬</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许爽、丁纪峰</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TGAM</w:t>
            </w:r>
            <w:r>
              <w:rPr>
                <w:rFonts w:eastAsia="宋体" w:cs="宋体" w:hint="eastAsia"/>
                <w:kern w:val="0"/>
                <w:sz w:val="18"/>
                <w:szCs w:val="22"/>
                <w:lang/>
              </w:rPr>
              <w:t>模块的脑电波阅读控制系统设计与实现</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刘欣</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冷静、朱欢、刘双莲、王重阳</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刘海涛、李腾</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远程安全节能插座</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赵宏宇</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刘子洋、吴怡、赵凯旋、石玉琦</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刘忠富</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基于无线网络的智能灌溉系统设计</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康家宝</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杨姚、刘彦宏、刘婧迪、代美茹</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董玉华</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基于虚拟现实的电子商务信息系统设计</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宋丽俏</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张百贺、樊文超、吴永梅、赵镜元</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马彪</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201912026049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水环境下抗生素类药品的光降解行为研究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孟庆玲</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王安琪、杨小春、王雪、李思林</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欧晓霞</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四环素类抗生素降解真菌的分离与降解能力研究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郑宇薇</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杨雄毅、朱瑛祺、代淑芳、盖琳琳</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王冰、杨宝灵</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蒙辽农牧交错区生态用水盈亏格局研究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张涛</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郑旭文、孙婧、元艺颖、罗怡兰</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鲍雅静</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kern w:val="0"/>
                <w:sz w:val="18"/>
                <w:szCs w:val="18"/>
                <w:lang/>
              </w:rPr>
              <w:t>MIL-125/Ag/BiOBr</w:t>
            </w:r>
            <w:r>
              <w:rPr>
                <w:rFonts w:eastAsia="宋体" w:cs="宋体" w:hint="eastAsia"/>
                <w:kern w:val="0"/>
                <w:sz w:val="18"/>
                <w:szCs w:val="18"/>
                <w:lang/>
              </w:rPr>
              <w:t>复合型光催化剂的制备及其光降解性能</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桑东雪</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王梓源、胡文理、韦力文、李欣洋</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邹学军</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牧可绿色山野菜有限公司的研究与试运营</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孟玥</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马倩、蔡海存、龚春琼、余熠祥</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邹吉祥、金华</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54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服务广西少数民族地区，协助精准扶贫</w:t>
            </w:r>
            <w:r>
              <w:rPr>
                <w:rFonts w:eastAsia="宋体" w:cs="宋体" w:hint="eastAsia"/>
                <w:kern w:val="0"/>
                <w:sz w:val="18"/>
                <w:szCs w:val="18"/>
                <w:lang/>
              </w:rPr>
              <w:t>-</w:t>
            </w:r>
            <w:r>
              <w:rPr>
                <w:rFonts w:eastAsia="宋体" w:cs="宋体" w:hint="eastAsia"/>
                <w:kern w:val="0"/>
                <w:sz w:val="18"/>
                <w:szCs w:val="18"/>
                <w:lang/>
              </w:rPr>
              <w:t>光合细菌促进罗非鱼养殖</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张雪薇</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胡雨乔、盛麓颖、王海媚、田博</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杨晓琴、葛桂波</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白光</w:t>
            </w:r>
            <w:r>
              <w:rPr>
                <w:rFonts w:eastAsia="宋体" w:cs="Calibri"/>
                <w:kern w:val="0"/>
                <w:sz w:val="18"/>
                <w:szCs w:val="18"/>
                <w:lang/>
              </w:rPr>
              <w:t>LED</w:t>
            </w:r>
            <w:r>
              <w:rPr>
                <w:rFonts w:eastAsia="宋体" w:cs="仿宋_GB2312"/>
                <w:kern w:val="0"/>
                <w:sz w:val="18"/>
                <w:szCs w:val="18"/>
                <w:lang/>
              </w:rPr>
              <w:t>用复合稀土氧化物红色荧光粉的制备及发光特性研究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张慧敏</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佟尧、杨晗、黄奕林、鄂建立</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丛妍</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Ga2O3/GaO</w:t>
            </w:r>
            <w:r>
              <w:rPr>
                <w:rFonts w:eastAsia="宋体" w:cs="仿宋_GB2312"/>
                <w:kern w:val="0"/>
                <w:sz w:val="18"/>
                <w:szCs w:val="18"/>
                <w:lang/>
              </w:rPr>
              <w:t>异质结构的紫外探测器设计</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刘帮</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陈斯琦、路兰、张雪婷、李亚南</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吴云峰、于乃森</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57</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201912026057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聚变辐照环境下钨纳米丝的形成过程研究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吴良</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许洋、鲍森、张雨薇、周思倩</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范红玉、倪维元</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58</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201912026058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乡村振兴背景下传统村落民居与公共空间生态适宜更新研究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肖惠琼</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余丹、郑欣、张佳耕、王梓毓</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姜乃煊</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59</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201912026059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乡村振兴背景下的大连渔村乡村空间利用与重构研究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范涓汶</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龙婧、张晏齐、吴世华、杨昌兵</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李思言、田文霞</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201912026060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青“椒”共享公寓</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赵宏朋</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明雅馨、魏若晨、张卓卓、刘桐君</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耿舒畅</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61</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201912026061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智能搬运光电车</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梁日娜</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徐建硕、李心雨、付秒、单岩</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李绍民、王乐</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62</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201912026062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让口弦留在我们身边</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杨佳慧</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张海英、邱锐、陈凯霞、王歧远</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陈景辉、李军良</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63</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201912026063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基于独立边数链码方法的研究</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w:t>
            </w:r>
            <w:r>
              <w:rPr>
                <w:rFonts w:eastAsia="宋体" w:cs="宋体" w:hint="eastAsia"/>
                <w:kern w:val="0"/>
                <w:sz w:val="18"/>
                <w:szCs w:val="18"/>
                <w:lang/>
              </w:rPr>
              <w:lastRenderedPageBreak/>
              <w:t>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李嵩林</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赵簸臣、耿晓月、徐鹏飞、汤悦</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魏晓鸣、</w:t>
            </w:r>
            <w:r>
              <w:rPr>
                <w:rFonts w:eastAsia="宋体" w:cs="宋体" w:hint="eastAsia"/>
                <w:kern w:val="0"/>
                <w:sz w:val="18"/>
                <w:szCs w:val="18"/>
                <w:lang/>
              </w:rPr>
              <w:lastRenderedPageBreak/>
              <w:t>魏巍</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64</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201912026064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大连云疆电子科技有限公司</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黄炫精</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黄家琦、马天龙、王国禹、张学妹</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张丹</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65</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201912026065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大连虎趣文化传媒有限公司</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孙生雨</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叶顺子、俄日和、白轩嘉、庞鸽</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李军良、王金萍</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50000</w:t>
            </w:r>
          </w:p>
        </w:tc>
      </w:tr>
      <w:tr w:rsidR="00EB6733" w:rsidTr="004648DF">
        <w:trPr>
          <w:jc w:val="center"/>
        </w:trPr>
        <w:tc>
          <w:tcPr>
            <w:tcW w:w="745"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66</w:t>
            </w:r>
          </w:p>
        </w:tc>
        <w:tc>
          <w:tcPr>
            <w:tcW w:w="136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201912026066 </w:t>
            </w:r>
          </w:p>
        </w:tc>
        <w:tc>
          <w:tcPr>
            <w:tcW w:w="38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创设品牌设计有限公司</w:t>
            </w:r>
          </w:p>
        </w:tc>
        <w:tc>
          <w:tcPr>
            <w:tcW w:w="15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9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国家级</w:t>
            </w:r>
          </w:p>
        </w:tc>
        <w:tc>
          <w:tcPr>
            <w:tcW w:w="134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蒲雯雪</w:t>
            </w:r>
          </w:p>
        </w:tc>
        <w:tc>
          <w:tcPr>
            <w:tcW w:w="285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王璐、张新悦、刘昕、封孝伦</w:t>
            </w:r>
          </w:p>
        </w:tc>
        <w:tc>
          <w:tcPr>
            <w:tcW w:w="10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王学义、张丹</w:t>
            </w:r>
          </w:p>
        </w:tc>
        <w:tc>
          <w:tcPr>
            <w:tcW w:w="1107"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50000</w:t>
            </w:r>
          </w:p>
        </w:tc>
      </w:tr>
    </w:tbl>
    <w:p w:rsidR="00EB6733" w:rsidRDefault="00200BE7">
      <w:r>
        <w:br w:type="page"/>
      </w:r>
    </w:p>
    <w:p w:rsidR="00EB6733" w:rsidRDefault="00200BE7">
      <w:pPr>
        <w:ind w:right="20"/>
        <w:jc w:val="center"/>
        <w:rPr>
          <w:rFonts w:ascii="宋体" w:hAnsi="宋体" w:cs="宋体"/>
          <w:b/>
          <w:kern w:val="0"/>
          <w:sz w:val="30"/>
          <w:szCs w:val="30"/>
        </w:rPr>
      </w:pPr>
      <w:r>
        <w:rPr>
          <w:rFonts w:ascii="宋体" w:hAnsi="宋体" w:cs="宋体" w:hint="eastAsia"/>
          <w:b/>
          <w:kern w:val="0"/>
          <w:sz w:val="30"/>
          <w:szCs w:val="30"/>
        </w:rPr>
        <w:lastRenderedPageBreak/>
        <w:t>表</w:t>
      </w:r>
      <w:r>
        <w:rPr>
          <w:rFonts w:ascii="宋体" w:hAnsi="宋体" w:cs="宋体" w:hint="eastAsia"/>
          <w:b/>
          <w:kern w:val="0"/>
          <w:sz w:val="30"/>
          <w:szCs w:val="30"/>
        </w:rPr>
        <w:t xml:space="preserve">2 </w:t>
      </w:r>
      <w:r>
        <w:rPr>
          <w:rFonts w:ascii="宋体" w:hAnsi="宋体" w:cs="宋体" w:hint="eastAsia"/>
          <w:b/>
          <w:kern w:val="0"/>
          <w:sz w:val="30"/>
          <w:szCs w:val="30"/>
        </w:rPr>
        <w:t>201</w:t>
      </w:r>
      <w:r>
        <w:rPr>
          <w:rFonts w:ascii="宋体" w:hAnsi="宋体" w:cs="宋体" w:hint="eastAsia"/>
          <w:b/>
          <w:kern w:val="0"/>
          <w:sz w:val="30"/>
          <w:szCs w:val="30"/>
        </w:rPr>
        <w:t>9</w:t>
      </w:r>
      <w:r>
        <w:rPr>
          <w:rFonts w:ascii="宋体" w:hAnsi="宋体" w:cs="宋体" w:hint="eastAsia"/>
          <w:b/>
          <w:kern w:val="0"/>
          <w:sz w:val="30"/>
          <w:szCs w:val="30"/>
        </w:rPr>
        <w:t>年度大学生创新创业训练计划省级项目拟立项结果</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328"/>
        <w:gridCol w:w="3924"/>
        <w:gridCol w:w="1380"/>
        <w:gridCol w:w="708"/>
        <w:gridCol w:w="1428"/>
        <w:gridCol w:w="840"/>
        <w:gridCol w:w="2940"/>
        <w:gridCol w:w="984"/>
        <w:gridCol w:w="1143"/>
      </w:tblGrid>
      <w:tr w:rsidR="00EB6733" w:rsidTr="00B76E8B">
        <w:trPr>
          <w:tblHeader/>
          <w:jc w:val="center"/>
        </w:trPr>
        <w:tc>
          <w:tcPr>
            <w:tcW w:w="632"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序号</w:t>
            </w:r>
          </w:p>
        </w:tc>
        <w:tc>
          <w:tcPr>
            <w:tcW w:w="132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项目编号</w:t>
            </w:r>
          </w:p>
        </w:tc>
        <w:tc>
          <w:tcPr>
            <w:tcW w:w="3924"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项目名称</w:t>
            </w:r>
          </w:p>
        </w:tc>
        <w:tc>
          <w:tcPr>
            <w:tcW w:w="138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部门</w:t>
            </w:r>
          </w:p>
        </w:tc>
        <w:tc>
          <w:tcPr>
            <w:tcW w:w="70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级别</w:t>
            </w:r>
          </w:p>
        </w:tc>
        <w:tc>
          <w:tcPr>
            <w:tcW w:w="142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项目类型</w:t>
            </w:r>
          </w:p>
        </w:tc>
        <w:tc>
          <w:tcPr>
            <w:tcW w:w="84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负责人</w:t>
            </w:r>
          </w:p>
        </w:tc>
        <w:tc>
          <w:tcPr>
            <w:tcW w:w="294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团队成员</w:t>
            </w:r>
          </w:p>
        </w:tc>
        <w:tc>
          <w:tcPr>
            <w:tcW w:w="984"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指导教师</w:t>
            </w:r>
          </w:p>
        </w:tc>
        <w:tc>
          <w:tcPr>
            <w:tcW w:w="1143"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经费（元）</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协同创新视域下新型师生学习共同体的探索与实践——基于大学生科学素养培育的思考</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于海波</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王贝贝、韩令达、李德政、张芮萌</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张利国、崔杰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“一带一路”背景下东三省资源枯竭型城市产业转型的探索</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郭少雯</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李煜祺、向诗岳、吕一彤、刘兴洋</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刘大志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201912026069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黔西南地区穿青人村寨文化资源与旅游产业融合发展研究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申淼</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陈岩、方伟豪、娄宇、杨誉兴</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孙丽坤</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教育变革背景下民办高校转型发展的路径研究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毛伟</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王贝贝、于海波、潘文晶、郭君仪</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张利国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精准扶贫背景下民族地区返贫预防机制研究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王超伟</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许意强、李明明、张馨予、李芮葶</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东北三省民营企业</w:t>
            </w:r>
            <w:r>
              <w:rPr>
                <w:rFonts w:eastAsia="宋体" w:cs="宋体" w:hint="eastAsia"/>
                <w:kern w:val="0"/>
                <w:sz w:val="18"/>
                <w:szCs w:val="18"/>
                <w:lang/>
              </w:rPr>
              <w:t>90</w:t>
            </w:r>
            <w:r>
              <w:rPr>
                <w:rFonts w:eastAsia="宋体" w:cs="宋体" w:hint="eastAsia"/>
                <w:kern w:val="0"/>
                <w:sz w:val="18"/>
                <w:szCs w:val="18"/>
                <w:lang/>
              </w:rPr>
              <w:t>后员工离职倾向及影响因素的研究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麦尔则耶姆·阿布都热依</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罗树妮、李宇、周娅、谢坤宏</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程文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关于东北地区人才可持续回流机制的研究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班兆博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陶双、李月峰、李佳琦、李禹龙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张树安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资源环境约束下中国典型民族地区“绿色增长”水平系统测度及提升路径优化研究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孔蓝蓝</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邓梅、郭程祥、李嘉云、罗凤珍</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乡村振兴战略背景下特色小镇发展研究——以</w:t>
            </w:r>
            <w:r>
              <w:rPr>
                <w:rFonts w:eastAsia="宋体" w:cs="宋体" w:hint="eastAsia"/>
                <w:kern w:val="0"/>
                <w:sz w:val="18"/>
                <w:szCs w:val="18"/>
                <w:lang/>
              </w:rPr>
              <w:lastRenderedPageBreak/>
              <w:t>重庆市黔江区濯水古镇为例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何福杰</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张学妹、朱玥、姚路江、木丽都尔·依</w:t>
            </w:r>
            <w:r>
              <w:rPr>
                <w:rFonts w:eastAsia="宋体" w:cs="宋体" w:hint="eastAsia"/>
                <w:kern w:val="0"/>
                <w:sz w:val="18"/>
                <w:szCs w:val="18"/>
                <w:lang/>
              </w:rPr>
              <w:lastRenderedPageBreak/>
              <w:t>尔哈力</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解柠羽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精准扶贫中隐私保护的理论创新和实践探索</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王朴真</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李永超、盛佳日、王震、马骅骢</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萌宠栈</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祝国鑫</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李松、李恒辉、陈子科、郑永杰</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郑世林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方程式赛车电池箱系统设计及制作</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苏晓通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赵勇、陈楚奇、魏子炜、张安青</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张汝波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201912026079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VR</w:t>
            </w:r>
            <w:r>
              <w:rPr>
                <w:rFonts w:eastAsia="宋体" w:cs="宋体" w:hint="eastAsia"/>
                <w:kern w:val="0"/>
                <w:sz w:val="18"/>
                <w:szCs w:val="18"/>
                <w:lang/>
              </w:rPr>
              <w:t>的物流分拣仿真系统设计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张闯</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矣璐、弓雯静、张国涛、赵龙葛</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周世宽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FSAE</w:t>
            </w:r>
            <w:r>
              <w:rPr>
                <w:rFonts w:eastAsia="宋体" w:cs="宋体" w:hint="eastAsia"/>
                <w:kern w:val="0"/>
                <w:sz w:val="18"/>
                <w:szCs w:val="18"/>
                <w:lang/>
              </w:rPr>
              <w:t>赛车可调尾翼系统设计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肖宇</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张扬润、陈楚奇、陈锐轩、姚佳彤</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刘德全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车队工作室和车间的布局优化</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赵宇辰</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肖宇、江裕瑞、陈锐轩、杜雯雯</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高天一</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FSAE</w:t>
            </w:r>
            <w:r>
              <w:rPr>
                <w:rFonts w:eastAsia="宋体" w:cs="宋体" w:hint="eastAsia"/>
                <w:kern w:val="0"/>
                <w:sz w:val="18"/>
                <w:szCs w:val="18"/>
                <w:lang/>
              </w:rPr>
              <w:t>制动系统优化设计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解长燊</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侯杰、黄浩文、贺大涛、各石东方出</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FSC</w:t>
            </w:r>
            <w:r>
              <w:rPr>
                <w:rFonts w:eastAsia="宋体" w:cs="宋体" w:hint="eastAsia"/>
                <w:kern w:val="0"/>
                <w:sz w:val="18"/>
                <w:szCs w:val="18"/>
                <w:lang/>
              </w:rPr>
              <w:t>方程式赛车成本控制与优化</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张楚晗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王艺儒、史芸开、李颖、高小雯</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桁架结构力学特性分析及其优化设计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苏利平</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马天龙、彭嘉鑫、李如斌、陈洁</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STC15</w:t>
            </w:r>
            <w:r>
              <w:rPr>
                <w:rFonts w:eastAsia="宋体" w:cs="宋体" w:hint="eastAsia"/>
                <w:kern w:val="0"/>
                <w:sz w:val="18"/>
                <w:szCs w:val="18"/>
                <w:lang/>
              </w:rPr>
              <w:t>系列的智能代购机器人</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张峰瑀</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王崇赫、杨妮、陈锐轩、王艺霖</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杜海英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众评工作</w:t>
            </w:r>
            <w:r>
              <w:rPr>
                <w:rFonts w:eastAsia="宋体" w:cs="宋体" w:hint="eastAsia"/>
                <w:kern w:val="0"/>
                <w:sz w:val="18"/>
                <w:szCs w:val="18"/>
                <w:lang/>
              </w:rPr>
              <w:t>app</w:t>
            </w:r>
            <w:r>
              <w:rPr>
                <w:rFonts w:eastAsia="宋体" w:cs="宋体" w:hint="eastAsia"/>
                <w:kern w:val="0"/>
                <w:sz w:val="18"/>
                <w:szCs w:val="18"/>
                <w:lang/>
              </w:rPr>
              <w:t>研制与运营</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吴壹风</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张瀚、陈婉、张修凡、步建新</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赵月</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高温石油降解菌的筛选及鉴定</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张徐畅</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黄雨欣、李思琪、黄锦燕、闫丽娜</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白蒿类植物组织培养及黄酮类物质提取</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崔隽</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李春阳、周世昂、韩伊阳、孙鲁朦</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高明波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201912026089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姜黄素衍生物对人血红细胞的抗氧化作用</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张心懿</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徐可心、高维怡、马依莎、马润泽</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朴永哲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芹菜叶特色食品的研制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刘璐</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梁彩、李婷玉、苏钰、董宇晴</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基于代谢组学研究盾纤毛虫对红鳍东方鲀代谢</w:t>
            </w:r>
            <w:r>
              <w:rPr>
                <w:rFonts w:eastAsia="宋体" w:cs="宋体" w:hint="eastAsia"/>
                <w:kern w:val="0"/>
                <w:sz w:val="18"/>
                <w:szCs w:val="18"/>
                <w:lang/>
              </w:rPr>
              <w:lastRenderedPageBreak/>
              <w:t>的影响</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张煜晗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陈婷婷、李青坪、韦磊、杨晓婷</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门磊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NaGdF4Ce3+/Tb3+</w:t>
            </w:r>
            <w:r>
              <w:rPr>
                <w:rFonts w:eastAsia="宋体" w:cs="宋体" w:hint="eastAsia"/>
                <w:kern w:val="0"/>
                <w:sz w:val="18"/>
                <w:szCs w:val="18"/>
                <w:lang/>
              </w:rPr>
              <w:t>纳米材料的制备及磁性性质研究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郎晓擎</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王梓桐、卢丁兰、郭美珊、靖莹莹</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腐植酸的制备及工业化模拟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王秋雨</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苏小蝶、吴桐、陈雪、冯静静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许英梅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大连市公示语韩译现存问题及解决方案</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刘佳琪</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国花、崔殷珠、张昌华、塔雨</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崔娟华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赫哲族文化英译现状调查与研究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涂颖</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耿博爽、高萍、贾艺璇、秦莹</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杨艳华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丹东少数民族旅游资源开发与利用策略</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闫思雨</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胡曦文、张佳祺、刘拓达、卓娜</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中日“恩”文化的对比研究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刘欣茹</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苏诗婷、唐煜涵、张丹、王仪瑶</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杨柏宏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基于以学生为主体学习理论指导下的日本动漫场景对白练习法的可行性探讨与实践</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李海鹏</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权瀚膺、范宇慧、宋子怡、乌日尼勒</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201912026099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後·概念书店</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马铭霞</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杨楠、耿博爽、黄舒楠、宋雨童</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刘英蘋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Raspberry Pi</w:t>
            </w:r>
            <w:r>
              <w:rPr>
                <w:rFonts w:eastAsia="宋体" w:cs="宋体" w:hint="eastAsia"/>
                <w:kern w:val="0"/>
                <w:sz w:val="18"/>
                <w:szCs w:val="18"/>
                <w:lang/>
              </w:rPr>
              <w:t>嵌入式实时考勤系统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段嘉宝</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李嵩林、汤悦、范一泽、王志强</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虚拟货币木马预警及清除程序的设计与实现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王壮</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杨鑫顺、田松、周晓择、黄妍斌</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王晓强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云智教育</w:t>
            </w:r>
            <w:r>
              <w:rPr>
                <w:rStyle w:val="font01"/>
                <w:rFonts w:ascii="Times New Roman" w:eastAsia="宋体" w:hAnsi="Times New Roman"/>
                <w:color w:val="auto"/>
                <w:lang/>
              </w:rPr>
              <w:t>app</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荣嵘</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廖丹青、刘辰、计宽、农锦佳</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基于大数据的“学霸纪元”程序设计学习平台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w:t>
            </w:r>
            <w:r>
              <w:rPr>
                <w:rFonts w:eastAsia="宋体" w:cs="仿宋_GB2312"/>
                <w:kern w:val="0"/>
                <w:sz w:val="18"/>
                <w:szCs w:val="18"/>
                <w:lang/>
              </w:rPr>
              <w:lastRenderedPageBreak/>
              <w:t>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王金生</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高佳琪、李鸿喆、钟婕、银佳剑</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崔永瑞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Docker</w:t>
            </w:r>
            <w:r>
              <w:rPr>
                <w:rFonts w:eastAsia="宋体" w:cs="宋体" w:hint="eastAsia"/>
                <w:kern w:val="0"/>
                <w:sz w:val="18"/>
                <w:szCs w:val="18"/>
                <w:lang/>
              </w:rPr>
              <w:t>的云服务网络攻防平台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魏继荣</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谷文斌、单东琳、于希鹏、黄禹翀</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w:t>
            </w:r>
            <w:r>
              <w:rPr>
                <w:rStyle w:val="font01"/>
                <w:rFonts w:ascii="Times New Roman" w:eastAsia="宋体" w:hAnsi="Times New Roman"/>
                <w:color w:val="auto"/>
                <w:lang/>
              </w:rPr>
              <w:t>"</w:t>
            </w:r>
            <w:r>
              <w:rPr>
                <w:rFonts w:eastAsia="宋体" w:cs="宋体" w:hint="eastAsia"/>
                <w:kern w:val="0"/>
                <w:sz w:val="18"/>
                <w:szCs w:val="18"/>
                <w:lang/>
              </w:rPr>
              <w:t>一带一路</w:t>
            </w:r>
            <w:r>
              <w:rPr>
                <w:rStyle w:val="font01"/>
                <w:rFonts w:ascii="Times New Roman" w:eastAsia="宋体" w:hAnsi="Times New Roman"/>
                <w:color w:val="auto"/>
                <w:lang/>
              </w:rPr>
              <w:t>"</w:t>
            </w:r>
            <w:r>
              <w:rPr>
                <w:rFonts w:eastAsia="宋体" w:cs="宋体" w:hint="eastAsia"/>
                <w:kern w:val="0"/>
                <w:sz w:val="18"/>
                <w:szCs w:val="18"/>
                <w:lang/>
              </w:rPr>
              <w:t>舆情分析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杨胜杰</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沈鸿韬、王振东、齐鹏、薛正恩</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孟佳娜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基于微信平台的民委高校热点舆情分析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李佳欣</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秦夏玉、高宇新、荆海宏、李龙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刘向东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基于深度卷积神经网络的人脸表情特征检测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樊志东</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杨然、周俊宇、刘洋、杨坤</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李泽东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Unreal Engine 4</w:t>
            </w:r>
            <w:r>
              <w:rPr>
                <w:rFonts w:eastAsia="宋体" w:cs="宋体" w:hint="eastAsia"/>
                <w:kern w:val="0"/>
                <w:sz w:val="18"/>
                <w:szCs w:val="18"/>
                <w:lang/>
              </w:rPr>
              <w:t>和</w:t>
            </w:r>
            <w:r>
              <w:rPr>
                <w:rStyle w:val="font01"/>
                <w:rFonts w:ascii="Times New Roman" w:eastAsia="宋体" w:hAnsi="Times New Roman"/>
                <w:color w:val="auto"/>
                <w:lang/>
              </w:rPr>
              <w:t>VR</w:t>
            </w:r>
            <w:r>
              <w:rPr>
                <w:rFonts w:eastAsia="宋体" w:cs="宋体" w:hint="eastAsia"/>
                <w:kern w:val="0"/>
                <w:sz w:val="18"/>
                <w:szCs w:val="18"/>
                <w:lang/>
              </w:rPr>
              <w:t>的交互式体验软件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孙玉奇</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曹宇、白浩、刘书池、顾泽栋</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201912026109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FastText</w:t>
            </w:r>
            <w:r>
              <w:rPr>
                <w:rFonts w:eastAsia="宋体" w:cs="宋体" w:hint="eastAsia"/>
                <w:kern w:val="0"/>
                <w:sz w:val="18"/>
                <w:szCs w:val="18"/>
                <w:lang/>
              </w:rPr>
              <w:t>的文本分析与文档智能识别</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郭建腾</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李婕、孙雅婷、王鹏、刘泽</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赵丕锡</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基于蜜罐的攻击行为分析系统的设计与实现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陈斯文</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杨胜杰、高江霆、梁旭、柴文韬</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王晓强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网络购物售后自动评价系统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秦曹青</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夏延永、田群、徐琳权、周涛</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王立明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基于温度动态显示的视觉交互产品设计研究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唐宇航</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张鎔峰、翟文祯、云柯萌、王冀盈</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刘雪飞</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47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模块化玩教具设计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班晓月</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才仁尖参、董奇、张娜、陈蒙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葛晓扬</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老铁山鸟类</w:t>
            </w:r>
            <w:r>
              <w:rPr>
                <w:rStyle w:val="font01"/>
                <w:rFonts w:ascii="Times New Roman" w:eastAsia="宋体" w:hAnsi="Times New Roman"/>
                <w:color w:val="auto"/>
                <w:lang/>
              </w:rPr>
              <w:t>IP</w:t>
            </w:r>
            <w:r>
              <w:rPr>
                <w:rFonts w:eastAsia="宋体" w:cs="仿宋_GB2312"/>
                <w:kern w:val="0"/>
                <w:sz w:val="18"/>
                <w:szCs w:val="18"/>
                <w:lang/>
              </w:rPr>
              <w:t>开发</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郑琛</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张明坤、张喆枫、白雨璇、邢惠然</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杨玥</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少数民族地区旅游文创产品设计研究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张冬一</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于佳鑫、王晶晶、张瑾萱、马欢欢</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张丹、许斌</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w:t>
            </w:r>
            <w:r>
              <w:rPr>
                <w:rFonts w:eastAsia="宋体" w:cs="仿宋_GB2312"/>
                <w:kern w:val="0"/>
                <w:sz w:val="18"/>
                <w:szCs w:val="18"/>
                <w:lang/>
              </w:rPr>
              <w:t>做中学，学中做</w:t>
            </w:r>
            <w:r>
              <w:rPr>
                <w:rFonts w:eastAsia="宋体" w:cs="仿宋_GB2312"/>
                <w:kern w:val="0"/>
                <w:sz w:val="18"/>
                <w:szCs w:val="18"/>
                <w:lang/>
              </w:rPr>
              <w:t>”</w:t>
            </w:r>
            <w:r>
              <w:rPr>
                <w:rFonts w:eastAsia="宋体" w:cs="仿宋_GB2312"/>
                <w:kern w:val="0"/>
                <w:sz w:val="18"/>
                <w:szCs w:val="18"/>
                <w:lang/>
              </w:rPr>
              <w:t>的导师制教育管理模式研究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李书妍</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李怡颖、高婕语、张一弛、王天一</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史明涛、闫光耀</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浙江云和县新木质玩具设计研究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杜潇禹</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杨雯迪、李欣竹、杨帆、王淳铭</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方迪</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大连星空动漫文化创意有限公司项目</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唐嘉鸿</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黄碧莲、丁宁、代世民、曾堃</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张伟华、贾玉凤</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201912026119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凯宇水气动智能产品开发有限公司</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黄成刚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孙士猛、潘成、张新悦、黄君巍</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包海默</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新时代雷锋精神的传递路径研究</w:t>
            </w:r>
            <w:r>
              <w:rPr>
                <w:rStyle w:val="font01"/>
                <w:rFonts w:ascii="Times New Roman" w:eastAsia="宋体" w:hAnsi="Times New Roman"/>
                <w:color w:val="auto"/>
                <w:lang/>
              </w:rPr>
              <w:t>--</w:t>
            </w:r>
            <w:r>
              <w:rPr>
                <w:rFonts w:eastAsia="宋体" w:cs="仿宋_GB2312"/>
                <w:kern w:val="0"/>
                <w:sz w:val="18"/>
                <w:szCs w:val="18"/>
                <w:lang/>
              </w:rPr>
              <w:t>文创产品研发公司</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设计学院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李欣竹</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王佳茜、王子睿、班璐、闫亚雯</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史明涛、于意</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装配式建筑生产线数字化模拟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任常庆</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李林凯、刘建新、戴嘉辰、帅建飞</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彭永鹏</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满族民居装配式结构抗震性能数值仿真分析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刘辉龙</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马鸣远、赵洋、杨贤、陈镇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李想</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基于</w:t>
            </w:r>
            <w:r>
              <w:rPr>
                <w:rFonts w:eastAsia="宋体" w:cs="Calibri"/>
                <w:kern w:val="0"/>
                <w:sz w:val="18"/>
                <w:szCs w:val="21"/>
                <w:lang/>
              </w:rPr>
              <w:t>BIM</w:t>
            </w:r>
            <w:r>
              <w:rPr>
                <w:rFonts w:eastAsia="宋体" w:cs="宋体" w:hint="eastAsia"/>
                <w:kern w:val="0"/>
                <w:sz w:val="18"/>
                <w:szCs w:val="21"/>
                <w:lang/>
              </w:rPr>
              <w:t>的桥梁项目施工管理实践</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朱森林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任常庆、张岩、王国峰、付先雪</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杜蓬娟</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基于区块链的工程项目管理融资设计方案</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干加沙付</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刘洪君、陈秋曦、曹坤、叶春蓉</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石锋</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金石滩地质公园场景可视化应用</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吴嘉臣</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成曼、颜晨曦、刘辰阳、常日东</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刘伟兵</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60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装配式建筑全寿命周期风险分析与评价</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佟妍</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王若冰、路海峰、刘心宇、吴宇彤</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姜蕾</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少数民族地区公路路线优化设计</w:t>
            </w:r>
            <w:r>
              <w:rPr>
                <w:rFonts w:eastAsia="宋体" w:cs="仿宋_GB2312"/>
                <w:kern w:val="0"/>
                <w:sz w:val="18"/>
                <w:szCs w:val="18"/>
                <w:lang/>
              </w:rPr>
              <w:t>—</w:t>
            </w:r>
            <w:r>
              <w:rPr>
                <w:rFonts w:eastAsia="宋体" w:cs="仿宋_GB2312"/>
                <w:kern w:val="0"/>
                <w:sz w:val="18"/>
                <w:szCs w:val="18"/>
                <w:lang/>
              </w:rPr>
              <w:t>以铜仁市印江土家族自治县天堂镇至洋溪镇为例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土木工程学院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李茂</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丁秦华、李林旭、马国俊、向雨涛</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李想</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关于大学生从事互联网代购法律风险的调查研究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白云、吕新羽、祁芮、柳家豪</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刘灵芝</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201912026129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网络语境下的传统媒体传播策略—以辽宁少数民族地区为例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宋月</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胡绘彤、郭皓、孜拉来·亚尔洪、齐悦</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李大为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网络直播时代下东乡族传统文化传播创新研究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唐春明</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王凯、马俊、马应山、王苋澍</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云南少数民族文化的交流与互鉴——以彝族、藏族、景颇族、纳西族的婚姻家庭习俗为例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李晓垭</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古丽非热·树克力木、青林拉姆、江梦琦、姜鉴琳</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梁小平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关于佳木斯市敖其镇敖其赫哲族新村养老保险制度改革的调查研究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王然铎</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萨日娜、陈思羽、薛子恒、刘欣雨</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刘灵芝</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我国藏族“一妻多夫”婚姻习俗与《婚姻法》的冲突和调试——以香格里拉地区雨崩村为例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王珊珊</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朱妍洁、苑佳、张娅妮、王梓聪</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夏琳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201912026134 </w:t>
            </w:r>
          </w:p>
        </w:tc>
        <w:tc>
          <w:tcPr>
            <w:tcW w:w="3924"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7" w:tooltip="" w:history="1">
              <w:r w:rsidR="00200BE7">
                <w:rPr>
                  <w:rStyle w:val="a5"/>
                  <w:rFonts w:eastAsia="宋体" w:cs="宋体" w:hint="eastAsia"/>
                  <w:color w:val="auto"/>
                  <w:sz w:val="18"/>
                  <w:szCs w:val="18"/>
                  <w:u w:val="none"/>
                </w:rPr>
                <w:t>多元文化视域下的民族教育差异性</w:t>
              </w:r>
              <w:r w:rsidR="00200BE7">
                <w:rPr>
                  <w:rStyle w:val="a5"/>
                  <w:rFonts w:eastAsia="宋体" w:cs="宋体" w:hint="eastAsia"/>
                  <w:color w:val="auto"/>
                  <w:sz w:val="18"/>
                  <w:szCs w:val="18"/>
                  <w:u w:val="none"/>
                </w:rPr>
                <w:t xml:space="preserve"> </w:t>
              </w:r>
              <w:r w:rsidR="00200BE7">
                <w:rPr>
                  <w:rStyle w:val="a5"/>
                  <w:rFonts w:eastAsia="宋体" w:cs="宋体" w:hint="eastAsia"/>
                  <w:color w:val="auto"/>
                  <w:sz w:val="18"/>
                  <w:szCs w:val="18"/>
                  <w:u w:val="none"/>
                </w:rPr>
                <w:t>——以蒙汉苗塔塔尔族家庭教育为例</w:t>
              </w:r>
            </w:hyperlink>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徐紫喧</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王宣尹、龙宇、娄泽、热艾沙·阿德列提</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程志杰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阿拉善盟蒙古族民间故事的文化内涵及对外传播的研究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柏秋佚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李海书、刘涛、李玉迪、仝梒力</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70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广西壮锦纹样区域性差异研究——以南宁市和忻城县为例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覃锐</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王宣尹、麻都、刘雪婷、王鹤</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程志杰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201912026137 </w:t>
            </w:r>
          </w:p>
        </w:tc>
        <w:tc>
          <w:tcPr>
            <w:tcW w:w="3924"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8" w:tooltip="" w:history="1">
              <w:r w:rsidR="00200BE7">
                <w:rPr>
                  <w:rStyle w:val="a5"/>
                  <w:rFonts w:eastAsia="宋体" w:cs="宋体" w:hint="eastAsia"/>
                  <w:color w:val="auto"/>
                  <w:sz w:val="18"/>
                  <w:szCs w:val="18"/>
                  <w:u w:val="none"/>
                </w:rPr>
                <w:t>地方民族文献的收藏与利用的对策研究</w:t>
              </w:r>
              <w:r w:rsidR="00200BE7">
                <w:rPr>
                  <w:rStyle w:val="a5"/>
                  <w:rFonts w:eastAsia="宋体" w:cs="宋体" w:hint="eastAsia"/>
                  <w:color w:val="auto"/>
                  <w:sz w:val="18"/>
                  <w:szCs w:val="18"/>
                  <w:u w:val="none"/>
                </w:rPr>
                <w:t xml:space="preserve"> </w:t>
              </w:r>
              <w:r w:rsidR="00200BE7">
                <w:rPr>
                  <w:rStyle w:val="a5"/>
                  <w:rFonts w:eastAsia="宋体" w:cs="宋体" w:hint="eastAsia"/>
                  <w:color w:val="auto"/>
                  <w:sz w:val="18"/>
                  <w:szCs w:val="18"/>
                  <w:u w:val="none"/>
                </w:rPr>
                <w:t>——以辽宁高校图书馆为调研中心</w:t>
              </w:r>
            </w:hyperlink>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卢敏</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师若澜、黄继敏、王宇、朱茗琬</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201912026138 </w:t>
            </w:r>
          </w:p>
        </w:tc>
        <w:tc>
          <w:tcPr>
            <w:tcW w:w="3924"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9" w:tooltip="" w:history="1">
              <w:r w:rsidR="00200BE7">
                <w:rPr>
                  <w:rStyle w:val="a5"/>
                  <w:rFonts w:eastAsia="宋体" w:cs="宋体" w:hint="eastAsia"/>
                  <w:color w:val="auto"/>
                  <w:sz w:val="18"/>
                  <w:szCs w:val="18"/>
                  <w:u w:val="none"/>
                </w:rPr>
                <w:t>大数据背景下我国个人信息权的法律保护</w:t>
              </w:r>
            </w:hyperlink>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李娜</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刘念一、佟妍、那芳铭、杨钰婷</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夏琳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201912026139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贝叶斯统计推断的研究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陈爱芹</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李晓静、梁忠秀、刘正艳、海润宇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董莹</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货币兑换数据分析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齐子刚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周润泽、徐晓倩、靖泽浩、李瑞琦</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孙雪莲</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一类非线性微分方程的求解方法</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关文佳</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向明初、普艳、杨金鑫、牟秀萍</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张文正</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一类非线性弹性动力学方程中的稳态波的存在条件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隋佳运</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张啸宇、付海童、汤鑫源、冷霜</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袁学刚</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不可压缩超弹性杆方程中的孤立波</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杜碧婷</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刘慧杰、高崧淇、袁心宇、李明</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袁学刚</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计算不相容线性方程组的数值方法</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马瑞</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张春丽、龚慧、吴广德、练龙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牛大田</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一类橡胶圆柱管的动力学问题研究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杨金鑫</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冼婷、刘诗琪、傲乐、秦雪丽</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张文正</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沈阳跨境电商发展对策分析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孙兴达</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杨开元、许畅烨、陈泽成、黄楚文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朱瑞雪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当代大学生交友现状调查</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郭雨楠</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周丽欣、吴天竺、张之惠、姜一</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季红、刘俊民</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精准脱贫新形势政策下石漠化民族地区相关经济产业发展研究</w:t>
            </w:r>
            <w:r>
              <w:rPr>
                <w:rStyle w:val="font01"/>
                <w:rFonts w:ascii="Times New Roman" w:eastAsia="宋体" w:hAnsi="Times New Roman"/>
                <w:color w:val="auto"/>
                <w:lang/>
              </w:rPr>
              <w:t>----</w:t>
            </w:r>
            <w:r>
              <w:rPr>
                <w:rFonts w:eastAsia="宋体" w:cs="宋体" w:hint="eastAsia"/>
                <w:kern w:val="0"/>
                <w:sz w:val="18"/>
                <w:szCs w:val="18"/>
                <w:lang/>
              </w:rPr>
              <w:t>以贵州凤冈县万寿菊种植业</w:t>
            </w:r>
            <w:r>
              <w:rPr>
                <w:rFonts w:eastAsia="宋体" w:cs="宋体" w:hint="eastAsia"/>
                <w:kern w:val="0"/>
                <w:sz w:val="18"/>
                <w:szCs w:val="18"/>
                <w:lang/>
              </w:rPr>
              <w:lastRenderedPageBreak/>
              <w:t>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王梓晴</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曲佳富、林瑞、马静、贾士臻</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徐圣男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83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201912026149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大连开放型经济发展研究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张汇欣</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王荣、陈晓义、刘昕、杨博雯</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供给侧结构性改革下关于仡佬族的农业经济发展的调查分析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冀晓婷</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刘泽晗、赵婷婷、袁征、杨帆</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内蒙古中东部民族特色旅游发展研究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季新宇</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韦舒畅、刘宇晨、张世琦、李红宇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肖杨、焦艳鑫</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创识橡胶产业服务公司</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刘佳宇</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周思涵、马慧萍、郭宏达、章芷睿</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牟岚</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葫芦娃校园一站式互助服务平台</w:t>
            </w:r>
            <w:r>
              <w:rPr>
                <w:rStyle w:val="font01"/>
                <w:rFonts w:ascii="Times New Roman" w:eastAsia="宋体" w:hAnsi="Times New Roman"/>
                <w:color w:val="auto"/>
                <w:lang/>
              </w:rPr>
              <w:t>v1.0</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王彩玉</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邢琪竟、张隋缘、任春红、刘琳琳</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张巨勇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基于可见光的室内定位导航系统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龚思禄</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董雅琦、白诗源、王洁、陆俊安</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丁纪峰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高校信息查询比对系统设计与实现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林涛</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许超、焦嘉瑜、包晨阳、张英珊</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刘文鹏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基于移动互联的新能源汽车安全防盗系统开发</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黄伊婷</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刘思一、刘蓉蓉、赵泽浩、王灿</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蔡士东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Arduino</w:t>
            </w:r>
            <w:r>
              <w:rPr>
                <w:rFonts w:eastAsia="宋体" w:cs="宋体" w:hint="eastAsia"/>
                <w:kern w:val="0"/>
                <w:sz w:val="18"/>
                <w:szCs w:val="18"/>
                <w:lang/>
              </w:rPr>
              <w:t>板的远程操控宠物喂食车</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侯康宁</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陈亚楠、罗松慧、王思媛、张育凤</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肖瑛、冯冲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基于太阳能的多功能公交站系统设计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韩悦</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王大全、赵东升、张思琪、翟延威</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刘忠富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93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201912026159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STM32</w:t>
            </w:r>
            <w:r>
              <w:rPr>
                <w:rFonts w:eastAsia="宋体" w:cs="宋体" w:hint="eastAsia"/>
                <w:kern w:val="0"/>
                <w:sz w:val="18"/>
                <w:szCs w:val="18"/>
                <w:lang/>
              </w:rPr>
              <w:t>单片机的扫地机器人设计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吴鹏浩</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徐梦如、戈忠义、韩玥南、刘胜阳</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郑蕊蕊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Android</w:t>
            </w:r>
            <w:r>
              <w:rPr>
                <w:rFonts w:eastAsia="宋体" w:cs="宋体" w:hint="eastAsia"/>
                <w:kern w:val="0"/>
                <w:sz w:val="18"/>
                <w:szCs w:val="18"/>
                <w:lang/>
              </w:rPr>
              <w:t>的教学直播系统设计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牟晓倩</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马慧、孟繁雪、覃艳敏、赵锦绣</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逄凌滨、何加亮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智能生活无线充</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陆俊安</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潘鑫宇、熊天琪、董浩、龚思禄</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孙炎辉、丁纪峰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STM32F4</w:t>
            </w:r>
            <w:r>
              <w:rPr>
                <w:rFonts w:eastAsia="宋体" w:cs="宋体" w:hint="eastAsia"/>
                <w:kern w:val="0"/>
                <w:sz w:val="18"/>
                <w:szCs w:val="18"/>
                <w:lang/>
              </w:rPr>
              <w:t>的视觉追踪与手机控制平台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周亮</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杨仟傲、周建峰、蓝彬、李丹青</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Style w:val="font01"/>
                <w:rFonts w:ascii="Times New Roman" w:eastAsia="宋体" w:hAnsi="Times New Roman"/>
                <w:color w:val="auto"/>
                <w:lang/>
              </w:rPr>
              <w:t>FPGA</w:t>
            </w:r>
            <w:r>
              <w:rPr>
                <w:rFonts w:eastAsia="宋体" w:cs="宋体" w:hint="eastAsia"/>
                <w:kern w:val="0"/>
                <w:sz w:val="18"/>
                <w:szCs w:val="18"/>
                <w:lang/>
              </w:rPr>
              <w:t>的微控制器芯片设计与应用</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颜世威</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蔡云轩、张滋榆、李树金、何智浦</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不同温度下煅烧贝壳粉对重金属镉的吸附</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白金诺</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徐蕊、王霖铭、董燕妮、肖佩瑶</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葛辉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磺胺甲噁唑对好氧活性污泥中不同功能酶的影响分析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张天姿</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杨雨薇、陈慧萱、和梦江、李天禹</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孙天竹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小球藻直接降解蛋白废水的机制研究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赵柔</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顾永贺、于婷、刘亚欣、霍鹏程</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吴盼</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文冠果</w:t>
            </w:r>
            <w:r>
              <w:rPr>
                <w:rFonts w:eastAsia="宋体"/>
                <w:kern w:val="0"/>
                <w:sz w:val="18"/>
                <w:szCs w:val="18"/>
                <w:lang/>
              </w:rPr>
              <w:t>WRKY</w:t>
            </w:r>
            <w:r>
              <w:rPr>
                <w:rFonts w:eastAsia="宋体" w:cs="宋体" w:hint="eastAsia"/>
                <w:kern w:val="0"/>
                <w:sz w:val="18"/>
                <w:szCs w:val="18"/>
                <w:lang/>
              </w:rPr>
              <w:t>转录因子对低氮胁迫的响应研究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吕梓剑</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刘佳烙、陈倩倩、李馨、朴韵颖</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金华、金绢红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102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不同种类贝壳粉对染料吸附的效果及影响</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高万涛</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姜再泽、李泽昊、于湘妮、齐赫威</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葛辉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201912026169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短期围封对辽西北退化砂质草地群落结构的影响</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王然然</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王奕丹、高万涛、彭滔、肖智化</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宋彦涛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产多糖酵母菌的筛选及最佳产糖条件的研究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马梦晗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王文、王世荣、莫家琪、孙可可</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孙晓东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kern w:val="0"/>
                <w:sz w:val="18"/>
                <w:szCs w:val="18"/>
                <w:lang/>
              </w:rPr>
              <w:t>3</w:t>
            </w:r>
            <w:r>
              <w:rPr>
                <w:rFonts w:eastAsia="宋体" w:cs="宋体" w:hint="eastAsia"/>
                <w:kern w:val="0"/>
                <w:sz w:val="18"/>
                <w:szCs w:val="18"/>
                <w:lang/>
              </w:rPr>
              <w:t>种大环内酯类抗生素对海洋发光菌的毒性分析</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杨婉玲</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王琪莹、戴佳伟、王以琳、孙丽</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董玉瑛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不同表面活性剂对合成</w:t>
            </w:r>
            <w:r>
              <w:rPr>
                <w:rFonts w:eastAsia="宋体"/>
                <w:kern w:val="0"/>
                <w:sz w:val="18"/>
                <w:szCs w:val="18"/>
                <w:lang/>
              </w:rPr>
              <w:t>NiIn2S4</w:t>
            </w:r>
            <w:r>
              <w:rPr>
                <w:rFonts w:eastAsia="宋体" w:cs="宋体" w:hint="eastAsia"/>
                <w:kern w:val="0"/>
                <w:sz w:val="18"/>
                <w:szCs w:val="18"/>
                <w:lang/>
              </w:rPr>
              <w:t>纳米花的影响及其光催化还原性能</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王驭晗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宋雪、张楚彬、邵婧、张铭桐</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邹学军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绿藻对典型</w:t>
            </w:r>
            <w:r>
              <w:rPr>
                <w:rFonts w:eastAsia="宋体"/>
                <w:kern w:val="0"/>
                <w:sz w:val="18"/>
                <w:szCs w:val="18"/>
                <w:lang/>
              </w:rPr>
              <w:t>PPCPs</w:t>
            </w:r>
            <w:r>
              <w:rPr>
                <w:rFonts w:eastAsia="宋体" w:cs="宋体" w:hint="eastAsia"/>
                <w:kern w:val="0"/>
                <w:sz w:val="18"/>
                <w:szCs w:val="18"/>
                <w:lang/>
              </w:rPr>
              <w:t>的去除效能及生物质资源的回收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李嘉慧</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张雅静、令狐昌红、杨欧、覃莹莹</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杨宝灵、王冰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沙棘</w:t>
            </w:r>
            <w:r>
              <w:rPr>
                <w:rFonts w:eastAsia="宋体"/>
                <w:kern w:val="0"/>
                <w:sz w:val="18"/>
                <w:szCs w:val="18"/>
                <w:lang/>
              </w:rPr>
              <w:t>PEPCK</w:t>
            </w:r>
            <w:r>
              <w:rPr>
                <w:rFonts w:eastAsia="宋体" w:cs="宋体" w:hint="eastAsia"/>
                <w:kern w:val="0"/>
                <w:sz w:val="18"/>
                <w:szCs w:val="18"/>
                <w:lang/>
              </w:rPr>
              <w:t>基因在番茄成熟过程中的过量表达研究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黄瑶</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包博闻、黄兰、黄佳妮、范宇畅</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表面活性剂浓度、离子类型、分子结构与生物降解及毒性关系</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20"/>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吕灿云</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王栎、谭家伟、高睿浛、赵万九</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王冰、杨宝灵</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基于纳米钝化层</w:t>
            </w:r>
            <w:r>
              <w:rPr>
                <w:rStyle w:val="font01"/>
                <w:rFonts w:ascii="Times New Roman" w:eastAsia="宋体" w:hAnsi="Times New Roman"/>
                <w:color w:val="auto"/>
                <w:lang/>
              </w:rPr>
              <w:t>/GaN</w:t>
            </w:r>
            <w:r>
              <w:rPr>
                <w:rFonts w:eastAsia="宋体" w:cs="仿宋_GB2312"/>
                <w:kern w:val="0"/>
                <w:sz w:val="18"/>
                <w:szCs w:val="18"/>
                <w:lang/>
              </w:rPr>
              <w:t>异质结构的紫外探测器的研究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张文思</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马宁、向杰、姜昱竹、王昕灵</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于乃森、吴云峰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111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掺杂体系下的富勒烯纳米晶的合成和高压相变</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王汉达</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何杰、卢孙宁、杨祎桀、邓国礼</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刘德弟</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基于纳米压电层</w:t>
            </w:r>
            <w:r>
              <w:rPr>
                <w:rStyle w:val="font01"/>
                <w:rFonts w:ascii="Times New Roman" w:eastAsia="宋体" w:hAnsi="Times New Roman"/>
                <w:color w:val="auto"/>
                <w:lang/>
              </w:rPr>
              <w:t>/</w:t>
            </w:r>
            <w:r>
              <w:rPr>
                <w:rFonts w:eastAsia="宋体" w:cs="仿宋_GB2312"/>
                <w:kern w:val="0"/>
                <w:sz w:val="18"/>
                <w:szCs w:val="18"/>
                <w:lang/>
              </w:rPr>
              <w:t>氮化镓基材料异质结制备及其光探测器的制备</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刘思童</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吴春玥、赵圣、李艳、田依</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于乃森、吴云峰</w:t>
            </w:r>
          </w:p>
        </w:tc>
        <w:tc>
          <w:tcPr>
            <w:tcW w:w="1143" w:type="dxa"/>
            <w:shd w:val="clear" w:color="auto" w:fill="FFFFFF"/>
            <w:vAlign w:val="center"/>
          </w:tcPr>
          <w:p w:rsidR="00EB6733" w:rsidRDefault="00200BE7">
            <w:pPr>
              <w:widowControl/>
              <w:jc w:val="center"/>
              <w:textAlignment w:val="center"/>
              <w:rPr>
                <w:rFonts w:eastAsia="宋体" w:cs="Calibri"/>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201912026179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水中阵列式氩气介质阻挡放电特性研究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岑祥旗</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孙韬、周玉超、孙兆杰、彭新志</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洪义</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CdSe</w:t>
            </w:r>
            <w:r>
              <w:rPr>
                <w:rFonts w:eastAsia="宋体" w:cs="仿宋_GB2312"/>
                <w:kern w:val="0"/>
                <w:sz w:val="18"/>
                <w:szCs w:val="18"/>
                <w:lang/>
              </w:rPr>
              <w:t>量子点合成及荧光时间特性</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陆铮</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拜尚辰、陆亭伊、段家振、赵鑫</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王利</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ZnO</w:t>
            </w:r>
            <w:r>
              <w:rPr>
                <w:rFonts w:eastAsia="宋体" w:cs="仿宋_GB2312"/>
                <w:kern w:val="0"/>
                <w:sz w:val="18"/>
                <w:szCs w:val="18"/>
                <w:lang/>
              </w:rPr>
              <w:t>纳米薄膜的制备及其光电特性</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张天一</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张红、秦蒙、杨红玉、都兰哈波儿</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新梅</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液体电导率对水中气泡放电特性影响研究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马圣然</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高筱萌、梁春姗、王宏志、李春雨</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晏雯</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大气压交流驱动器</w:t>
            </w:r>
            <w:r>
              <w:rPr>
                <w:rFonts w:eastAsia="宋体" w:cs="仿宋_GB2312"/>
                <w:kern w:val="0"/>
                <w:sz w:val="18"/>
                <w:szCs w:val="18"/>
                <w:lang/>
              </w:rPr>
              <w:t>-</w:t>
            </w:r>
            <w:r>
              <w:rPr>
                <w:rFonts w:eastAsia="宋体" w:cs="仿宋_GB2312"/>
                <w:kern w:val="0"/>
                <w:sz w:val="18"/>
                <w:szCs w:val="18"/>
                <w:lang/>
              </w:rPr>
              <w:t>液放电氧元的转化机制研究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物理与材料工程学院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刘亚洲</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吴昱锋、闫飞沂、庞婷婷、裴雪洁</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宋颖、吴云峰</w:t>
            </w:r>
          </w:p>
        </w:tc>
        <w:tc>
          <w:tcPr>
            <w:tcW w:w="1143" w:type="dxa"/>
            <w:shd w:val="clear" w:color="auto" w:fill="FFFFFF"/>
            <w:vAlign w:val="center"/>
          </w:tcPr>
          <w:p w:rsidR="00EB6733" w:rsidRDefault="00200BE7">
            <w:pPr>
              <w:widowControl/>
              <w:jc w:val="center"/>
              <w:textAlignment w:val="center"/>
              <w:rPr>
                <w:rFonts w:eastAsia="宋体" w:cs="仿宋_GB2312"/>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基于通用设计原则的环境设计研究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王佳明</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魏可欣、崔进宵、杨颖、乔景璇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美丽乡村背景下的民族村寨旅游评价指标体系构建研究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赵芷玉、李鸿镔、刘选芬、向迎澳</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李仂</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基于遗产活化的少数民族村寨的规划发展实践</w:t>
            </w:r>
            <w:r>
              <w:rPr>
                <w:rFonts w:eastAsia="宋体" w:cs="宋体" w:hint="eastAsia"/>
                <w:kern w:val="0"/>
                <w:sz w:val="18"/>
                <w:szCs w:val="18"/>
                <w:lang/>
              </w:rPr>
              <w:lastRenderedPageBreak/>
              <w:t>——以燕子镇董家村土家族为例</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陈晓洁</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韦凯辰、田月川、罗宁静、黎珊珊</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隋欣</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121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“雪莲花开”绿色遮光表皮设计——新疆长日照地区“热变金属”应用与参数化设计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吴雪扶</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黄志娟、买吾拉木·买买提、玉密提·阿布都外力、依布拉英·吐尔洪</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大连地区东正教堂建筑调查及其保护性测绘与研究</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苏芸菲</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吴雪扶、黄思逸、刘瑞林、龙家丽</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201912026189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“心理”化空间</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付佳玉</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吴霞、宫倩倩、富跃滔、黄萌</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金东来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124</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201912026190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小型四旋翼空中机器人</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韩奇辰</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王译萱、王鑫蕊、妥志良、张俊杰</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李绍民</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125</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201912026191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Raspberry Pi</w:t>
            </w:r>
            <w:r>
              <w:rPr>
                <w:rFonts w:eastAsia="宋体" w:cs="宋体" w:hint="eastAsia"/>
                <w:kern w:val="0"/>
                <w:sz w:val="18"/>
                <w:szCs w:val="18"/>
                <w:lang/>
              </w:rPr>
              <w:t>的多功能魔镜</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徐鹏飞</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赵簸臣、韦星海、刘浩男、耿晓月</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魏晓鸣、魏巍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126</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201912026192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基于多传感器的智能厕所的优化设计</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李如斌</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孙铭伟、丁成勤、傅雅婷、孔晓叶</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127</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201912026193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大连智控科技有限公司</w:t>
            </w:r>
            <w:r>
              <w:rPr>
                <w:rFonts w:eastAsia="宋体" w:cs="宋体" w:hint="eastAsia"/>
                <w:kern w:val="0"/>
                <w:sz w:val="18"/>
                <w:szCs w:val="18"/>
                <w:lang/>
              </w:rPr>
              <w:t>-</w:t>
            </w:r>
            <w:r>
              <w:rPr>
                <w:rFonts w:eastAsia="宋体" w:cs="宋体" w:hint="eastAsia"/>
                <w:kern w:val="0"/>
                <w:sz w:val="18"/>
                <w:szCs w:val="18"/>
                <w:lang/>
              </w:rPr>
              <w:t>面向司机人群的手机控屏装置设计与实践</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魏凯强</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张家祚、宋依儒、周佳华、贾鸿旭</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王学义、张丹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128</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201912026194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基于仿人机器人的样衣修图系统设计与实践</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冯泳瀚</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刘彦谷、班赫聪、徐飞越、徐磊</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129</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201912026195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混凝土路面新型刻纹开缝机</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w:t>
            </w:r>
            <w:r>
              <w:rPr>
                <w:rFonts w:eastAsia="宋体" w:cs="宋体" w:hint="eastAsia"/>
                <w:kern w:val="0"/>
                <w:sz w:val="18"/>
                <w:szCs w:val="18"/>
                <w:lang/>
              </w:rPr>
              <w:lastRenderedPageBreak/>
              <w:t>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高少磊</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李正才、刘毅、李越、丁成龙</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黄永东、</w:t>
            </w:r>
            <w:r>
              <w:rPr>
                <w:rFonts w:eastAsia="宋体" w:cs="宋体" w:hint="eastAsia"/>
                <w:kern w:val="0"/>
                <w:sz w:val="18"/>
                <w:szCs w:val="18"/>
                <w:lang/>
              </w:rPr>
              <w:lastRenderedPageBreak/>
              <w:t>王学义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130</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201912026196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仓鼠小易大学生服务平台</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李嘉政</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徐华、丁越、李帅、龙俊宏</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王乐、王学义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131</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201912026197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草原额尔敦——最正宗蒙古美食</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张颖慧</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郭新雪、关海艳、丁若涵、高义博</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132</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201912026198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“海星娱乐影视”品牌建设的研究与实践</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董永玮</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马秋阳、刘松楠、王鹏辉、张一婧</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r w:rsidR="00EB6733">
        <w:trPr>
          <w:jc w:val="center"/>
        </w:trPr>
        <w:tc>
          <w:tcPr>
            <w:tcW w:w="632"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133</w:t>
            </w:r>
          </w:p>
        </w:tc>
        <w:tc>
          <w:tcPr>
            <w:tcW w:w="13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201912026199 </w:t>
            </w:r>
          </w:p>
        </w:tc>
        <w:tc>
          <w:tcPr>
            <w:tcW w:w="392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大连爱录课科技文化有限公司</w:t>
            </w:r>
          </w:p>
        </w:tc>
        <w:tc>
          <w:tcPr>
            <w:tcW w:w="13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0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省级</w:t>
            </w:r>
          </w:p>
        </w:tc>
        <w:tc>
          <w:tcPr>
            <w:tcW w:w="142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崔瑛琪</w:t>
            </w:r>
          </w:p>
        </w:tc>
        <w:tc>
          <w:tcPr>
            <w:tcW w:w="29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杨梅、梁世彪、伍泽泉、张菁文</w:t>
            </w:r>
          </w:p>
        </w:tc>
        <w:tc>
          <w:tcPr>
            <w:tcW w:w="98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王昕、冉春秋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5000</w:t>
            </w:r>
          </w:p>
        </w:tc>
      </w:tr>
    </w:tbl>
    <w:p w:rsidR="00EB6733" w:rsidRDefault="00200BE7">
      <w:r>
        <w:br w:type="page"/>
      </w:r>
    </w:p>
    <w:p w:rsidR="00EB6733" w:rsidRDefault="00200BE7">
      <w:pPr>
        <w:ind w:right="20"/>
        <w:jc w:val="center"/>
        <w:rPr>
          <w:rFonts w:ascii="宋体" w:hAnsi="宋体" w:cs="宋体"/>
          <w:b/>
          <w:kern w:val="0"/>
          <w:sz w:val="44"/>
          <w:szCs w:val="44"/>
        </w:rPr>
      </w:pPr>
      <w:r>
        <w:rPr>
          <w:rFonts w:ascii="宋体" w:hAnsi="宋体" w:cs="宋体" w:hint="eastAsia"/>
          <w:b/>
          <w:kern w:val="0"/>
          <w:sz w:val="30"/>
          <w:szCs w:val="30"/>
        </w:rPr>
        <w:lastRenderedPageBreak/>
        <w:t>表</w:t>
      </w:r>
      <w:r>
        <w:rPr>
          <w:rFonts w:ascii="宋体" w:hAnsi="宋体" w:cs="宋体" w:hint="eastAsia"/>
          <w:b/>
          <w:kern w:val="0"/>
          <w:sz w:val="30"/>
          <w:szCs w:val="30"/>
        </w:rPr>
        <w:t xml:space="preserve">3 </w:t>
      </w:r>
      <w:r>
        <w:rPr>
          <w:rFonts w:ascii="宋体" w:hAnsi="宋体" w:cs="宋体" w:hint="eastAsia"/>
          <w:b/>
          <w:kern w:val="0"/>
          <w:sz w:val="30"/>
          <w:szCs w:val="30"/>
        </w:rPr>
        <w:t>201</w:t>
      </w:r>
      <w:r>
        <w:rPr>
          <w:rFonts w:ascii="宋体" w:hAnsi="宋体" w:cs="宋体" w:hint="eastAsia"/>
          <w:b/>
          <w:kern w:val="0"/>
          <w:sz w:val="30"/>
          <w:szCs w:val="30"/>
        </w:rPr>
        <w:t>9</w:t>
      </w:r>
      <w:r>
        <w:rPr>
          <w:rFonts w:ascii="宋体" w:hAnsi="宋体" w:cs="宋体" w:hint="eastAsia"/>
          <w:b/>
          <w:kern w:val="0"/>
          <w:sz w:val="30"/>
          <w:szCs w:val="30"/>
        </w:rPr>
        <w:t>年度大学生创新创业训练计划校级项目立项结果</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326"/>
        <w:gridCol w:w="3888"/>
        <w:gridCol w:w="1358"/>
        <w:gridCol w:w="780"/>
        <w:gridCol w:w="1414"/>
        <w:gridCol w:w="840"/>
        <w:gridCol w:w="2916"/>
        <w:gridCol w:w="996"/>
        <w:gridCol w:w="1143"/>
      </w:tblGrid>
      <w:tr w:rsidR="00EB6733" w:rsidTr="00B76E8B">
        <w:trPr>
          <w:tblHeader/>
          <w:jc w:val="center"/>
        </w:trPr>
        <w:tc>
          <w:tcPr>
            <w:tcW w:w="64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序号</w:t>
            </w:r>
          </w:p>
        </w:tc>
        <w:tc>
          <w:tcPr>
            <w:tcW w:w="132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项目编号</w:t>
            </w:r>
          </w:p>
        </w:tc>
        <w:tc>
          <w:tcPr>
            <w:tcW w:w="388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项目名称</w:t>
            </w:r>
          </w:p>
        </w:tc>
        <w:tc>
          <w:tcPr>
            <w:tcW w:w="1358"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部门</w:t>
            </w:r>
          </w:p>
        </w:tc>
        <w:tc>
          <w:tcPr>
            <w:tcW w:w="78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级别</w:t>
            </w:r>
          </w:p>
        </w:tc>
        <w:tc>
          <w:tcPr>
            <w:tcW w:w="1414"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项目类型</w:t>
            </w:r>
          </w:p>
        </w:tc>
        <w:tc>
          <w:tcPr>
            <w:tcW w:w="840"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负责人</w:t>
            </w:r>
          </w:p>
        </w:tc>
        <w:tc>
          <w:tcPr>
            <w:tcW w:w="291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团队成员</w:t>
            </w:r>
          </w:p>
        </w:tc>
        <w:tc>
          <w:tcPr>
            <w:tcW w:w="996"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指导教师</w:t>
            </w:r>
          </w:p>
        </w:tc>
        <w:tc>
          <w:tcPr>
            <w:tcW w:w="1143" w:type="dxa"/>
            <w:shd w:val="clear" w:color="auto" w:fill="FFFFFF"/>
            <w:vAlign w:val="center"/>
          </w:tcPr>
          <w:p w:rsidR="00EB6733" w:rsidRDefault="00200BE7">
            <w:pPr>
              <w:widowControl/>
              <w:spacing w:line="360" w:lineRule="exact"/>
              <w:jc w:val="center"/>
              <w:textAlignment w:val="center"/>
              <w:rPr>
                <w:rFonts w:eastAsia="宋体" w:cs="宋体"/>
                <w:b/>
                <w:bCs/>
                <w:kern w:val="0"/>
                <w:sz w:val="18"/>
                <w:szCs w:val="18"/>
                <w:lang/>
              </w:rPr>
            </w:pPr>
            <w:r>
              <w:rPr>
                <w:rFonts w:eastAsia="宋体" w:cs="宋体" w:hint="eastAsia"/>
                <w:b/>
                <w:bCs/>
                <w:kern w:val="0"/>
                <w:sz w:val="18"/>
                <w:szCs w:val="18"/>
                <w:lang/>
              </w:rPr>
              <w:t>经费（元）</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股份制设施农业对“三农”经济发展的影响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甘桐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刘玥、秦琮洪、南雨婷、罗晓乐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张树安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辽宁自贸区设立和发展对东北地区高校毕业生就业影响的调查</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杨舒涵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周妍利、郭姗姗、艾德鹏、贾智文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基于人工智能环境下图书混合营销发展对策研究</w:t>
            </w:r>
            <w:r>
              <w:rPr>
                <w:rFonts w:eastAsia="宋体" w:cs="宋体" w:hint="eastAsia"/>
                <w:kern w:val="0"/>
                <w:sz w:val="18"/>
                <w:szCs w:val="18"/>
                <w:lang/>
              </w:rPr>
              <w:t>-</w:t>
            </w:r>
            <w:r>
              <w:rPr>
                <w:rFonts w:eastAsia="宋体" w:cs="宋体" w:hint="eastAsia"/>
                <w:kern w:val="0"/>
                <w:sz w:val="18"/>
                <w:szCs w:val="18"/>
                <w:lang/>
              </w:rPr>
              <w:t>以“铁琴书韵”为例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任悦、王奕童、周天娇、安志红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郭景福、毛海军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电子竞技消费意愿影响因素研究——以大连高校为例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钱志嘉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李嘉瑶、杨继钧、王雅琪、杨东臻</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任红、巩少伟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鄂温克民族乡旅游开发与文化保护研究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里佳慧</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张倩、许玉新、李慧玲、龙世惜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盖玉妍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新时代精准扶贫背景下辽宁省教育发展状况及其对策研究</w:t>
            </w:r>
            <w:r>
              <w:rPr>
                <w:rFonts w:eastAsia="宋体" w:cs="宋体" w:hint="eastAsia"/>
                <w:kern w:val="0"/>
                <w:sz w:val="18"/>
                <w:szCs w:val="18"/>
                <w:lang/>
              </w:rPr>
              <w:t>----</w:t>
            </w:r>
            <w:r>
              <w:rPr>
                <w:rFonts w:eastAsia="宋体" w:cs="宋体" w:hint="eastAsia"/>
                <w:kern w:val="0"/>
                <w:sz w:val="18"/>
                <w:szCs w:val="18"/>
                <w:lang/>
              </w:rPr>
              <w:t>以辽宁省康平县为例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胡锦博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张点、刘妍、佟婉婷、王新月</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张扬</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民族地区高素质人才流失的原因及其对策探究——以贵州省铜仁市为例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王玲玲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王雪妍、沈芳竹、李亮亮、田丹丹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刘堂灯</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“一带一路”背景下的人才引进机制研究——以新疆伊宁市为例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原月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陆广顺、张朦朦、祖力胡玛丽·玉素甫江、吴永梅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郑世林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精准扶贫中的信息不对称问题研究——以贵州省威宁彝族回族苗族自治县为例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李文静、李文秀、阿依古孜力·依斯马依力、郝思齐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高静学</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201912026209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电子商务引领地方特色产业发展的研究——以</w:t>
            </w:r>
            <w:r>
              <w:rPr>
                <w:rFonts w:eastAsia="宋体" w:cs="宋体" w:hint="eastAsia"/>
                <w:kern w:val="0"/>
                <w:sz w:val="18"/>
                <w:szCs w:val="18"/>
                <w:lang/>
              </w:rPr>
              <w:lastRenderedPageBreak/>
              <w:t>云南省维西县帕巴拉冰葡萄酒产业为例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马露淩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洛桑卓玛、逯慧颖、刘金灵、杨玲</w:t>
            </w:r>
            <w:r>
              <w:rPr>
                <w:rFonts w:eastAsia="宋体" w:cs="宋体" w:hint="eastAsia"/>
                <w:kern w:val="0"/>
                <w:sz w:val="18"/>
                <w:szCs w:val="18"/>
                <w:lang/>
              </w:rPr>
              <w:lastRenderedPageBreak/>
              <w:t>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董英南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精准扶贫背景下宁夏生态移民的民族文化变迁研究—以银川市贺兰县立岗镇为例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张睿喆</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吕琪明、邹璐、江彦憬、李兰晶</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刘颖、田振华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社交媒体对新能源企业员工工作绩效的影响研究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庞佳丽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王奕月、杨薇薇、王若林、西娜尔古丽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毛海军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新媒体时代少数民族地区城市品牌传播策略的研究——以云南省红河哈尼族彝族自治州为例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杨环菁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王泽菁、王鋆、姚月、云雪洁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董英南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《内蒙古自治区沙地环境治理的路径探索——基于澳大利亚布鲁斯班市与内蒙古奈曼旗对比分析》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解佳昕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郭鑫羽、韦燕、杨佳欣、赵立明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贵州省民族地区基层公务员工作幸福感与工作绩效关系研究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李戈、杨耀、杨娴婷、郑桂瑰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贵州民族地区中小企业金融扶持路径研究</w:t>
            </w:r>
            <w:r>
              <w:rPr>
                <w:rFonts w:eastAsia="宋体" w:cs="宋体" w:hint="eastAsia"/>
                <w:kern w:val="0"/>
                <w:sz w:val="18"/>
                <w:szCs w:val="18"/>
                <w:lang/>
              </w:rPr>
              <w:t>--</w:t>
            </w:r>
            <w:r>
              <w:rPr>
                <w:rFonts w:eastAsia="宋体" w:cs="宋体" w:hint="eastAsia"/>
                <w:kern w:val="0"/>
                <w:sz w:val="18"/>
                <w:szCs w:val="18"/>
                <w:lang/>
              </w:rPr>
              <w:t>以务川县为例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刘思聪、曹萌萌、黄亚茹、文安楠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生态循环视域下的乡村振兴问题研究——以宁东能源化工基地调研数据为例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张既弛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胡旭、李春宇、谭诗瑶、吕思聿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郭景福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甘肃天祝藏族自治县智慧旅游发展策略研究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徐佳莹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刘嘉瑛、王煜、邸博昭、郭荟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王婷睿</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海南白沙黎族自治县民族村寨旅游产品开发研</w:t>
            </w:r>
            <w:r>
              <w:rPr>
                <w:rFonts w:eastAsia="宋体" w:cs="宋体" w:hint="eastAsia"/>
                <w:kern w:val="0"/>
                <w:sz w:val="18"/>
                <w:szCs w:val="18"/>
                <w:lang/>
              </w:rPr>
              <w:lastRenderedPageBreak/>
              <w:t>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王莹、衡家薇、陈露、王睿妍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孙丽坤</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201912026219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民族高校党建自媒体平台存在问题及对策研究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周雪妍</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张锦、刘子豪、冯子鸥、刘靖璇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李晨光、崔杰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数字经济背景下少数民族非物质文化遗产保护与产业发展研究</w:t>
            </w:r>
            <w:r>
              <w:rPr>
                <w:rFonts w:eastAsia="宋体" w:cs="宋体" w:hint="eastAsia"/>
                <w:kern w:val="0"/>
                <w:sz w:val="18"/>
                <w:szCs w:val="18"/>
                <w:lang/>
              </w:rPr>
              <w:t>---</w:t>
            </w:r>
            <w:r>
              <w:rPr>
                <w:rFonts w:eastAsia="宋体" w:cs="宋体" w:hint="eastAsia"/>
                <w:kern w:val="0"/>
                <w:sz w:val="18"/>
                <w:szCs w:val="18"/>
                <w:lang/>
              </w:rPr>
              <w:t>以云南大理地区为例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李许宁静</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李文妍、葛一璇、田若凝、阎洁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吴英慧</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贵州岜沙苗寨–“世界上最后一个枪手部落”的文化传承与保护研究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闻雪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刘丹阳、林名花、刘瑀曦、张祥</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艾伟强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贵州黔南水族马尾绣文化遗产传承与网络推广研究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李嘉欣</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向玉婷、阮湖颖、张兆玮、卿颖</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新媒体时代下蒙古族刺绣的传承与推广研究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灵灵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李婉婷、谢刚、任悦、郑香梅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王建斌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精准扶贫视角下民族旅游资源开发中的民生改善问题研究——以新疆察布查尔锡伯自治县为例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谢雅昕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张甫阳、佟睿、宫主、桑士健</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王寿鹏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大数据视角下民族地区政府精准治理研究——以宁夏回族自治区为例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马冰冰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李银荣、丁宁、苏倩、许馨月</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高静学</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敖鲁古雅使鹿鄂温克民族文化的旅游化及社区参与研究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张志豪、王莉萍、段宏宇、刘雨桐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王寿鹏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90</w:t>
            </w:r>
            <w:r>
              <w:rPr>
                <w:rFonts w:eastAsia="宋体" w:cs="宋体" w:hint="eastAsia"/>
                <w:kern w:val="0"/>
                <w:sz w:val="18"/>
                <w:szCs w:val="18"/>
                <w:lang/>
              </w:rPr>
              <w:t>后少数民族青年职业价值观研究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李文艺</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梁瑀轩、杨阳、张枘、杨丰毓</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孙林、滕</w:t>
            </w:r>
            <w:r>
              <w:rPr>
                <w:rFonts w:eastAsia="宋体" w:cs="宋体" w:hint="eastAsia"/>
                <w:kern w:val="0"/>
                <w:sz w:val="18"/>
                <w:szCs w:val="18"/>
                <w:lang/>
              </w:rPr>
              <w:lastRenderedPageBreak/>
              <w:t>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摒弃与创新：新媒体视野下方言多样化及其断层与经济发展的关联性研究</w:t>
            </w:r>
            <w:r>
              <w:rPr>
                <w:rFonts w:eastAsia="宋体" w:cs="宋体" w:hint="eastAsia"/>
                <w:kern w:val="0"/>
                <w:sz w:val="18"/>
                <w:szCs w:val="18"/>
                <w:lang/>
              </w:rPr>
              <w:t>--</w:t>
            </w:r>
            <w:r>
              <w:rPr>
                <w:rFonts w:eastAsia="宋体" w:cs="宋体" w:hint="eastAsia"/>
                <w:kern w:val="0"/>
                <w:sz w:val="18"/>
                <w:szCs w:val="18"/>
                <w:lang/>
              </w:rPr>
              <w:t>以苏州地区吴语为例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李雯</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门嘉怡、伊然、梁浩谦、黄瑞琦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王婷睿</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201912026229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云南省楚雄州烟草产业与经济发展的研究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马思敏洁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刘殊捷、于泽月、刘明卓、张轶源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师颖新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铜仁市梵净山景区配套民族主题酒店基本构想</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刘华杰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许碧成、徐贺杰、普文妍、陈谦谦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田东娜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地域文化对企业人力资源管理的影响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姚杰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潘劲东、韩竟泽、马婷羽、朱清拔</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哈尼族特色民族文化丧失与旅游“文化真实”开发与拯救研究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宋家庭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冉明皓、吴志颖、张伟琦、张云霞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祁洪玲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长春市线上家政行业乱象整治与对策研究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王博毅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杨启桢、张亮、徐萌、翟士尧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巩少伟、任红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基于特色旅游开发与扶贫整合乡村振兴计划—以云南省曲靖市柠檬园为例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靳攀超、石婷婷、李璐、项国金</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孙林、滕飞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大连市</w:t>
            </w:r>
            <w:r>
              <w:rPr>
                <w:rFonts w:eastAsia="宋体" w:cs="宋体" w:hint="eastAsia"/>
                <w:kern w:val="0"/>
                <w:sz w:val="18"/>
                <w:szCs w:val="18"/>
                <w:lang/>
              </w:rPr>
              <w:t>00</w:t>
            </w:r>
            <w:r>
              <w:rPr>
                <w:rFonts w:eastAsia="宋体" w:cs="宋体" w:hint="eastAsia"/>
                <w:kern w:val="0"/>
                <w:sz w:val="18"/>
                <w:szCs w:val="18"/>
                <w:lang/>
              </w:rPr>
              <w:t>后青年学习拖延的调查研究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黄圣明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苏比努尔·阿里木、程丽媛、张芮、刘天乐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滕飞、孙林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民族地区特色产业的人力资源开发研究—以云南省大理白族自治州核桃产业为例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吉姝蓉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陈玉杰、于佳铭、高玉双、刘妍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程文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新疆瑰宝—艾德莱斯绸推广研究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钱虹旭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刘胜男、白茹玉、李雪峰、巴哈迪尔·海力力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张瑞雪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阿坝州羌绣技艺传承人的培养策略研究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韦明成、温简浓、杨德意、颜佳琪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滕飞、孙林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201912026239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在“坚决打赢脱贫攻坚战”艰巨任务的背景下，对精准扶贫地方政策与工作落实中现存问题与对策的分析——以贵州省六盘水市为例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王思涵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那宇欣、柳智航、刘敏、刘馨悦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高校少数民族创新型人才培养的问题与对策—以大连民族大学维吾尔族学生参与“大创”为例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马军贵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布丽琴·谢力扎提、赵怡佳、陈雪、麦合丽娅·麦麦提江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田振华、刘堂灯</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兴趣爱好类微信公众号的校园推广</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杨子仪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张理、樊芝娜、钟丽群、包芳蕊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少数民族传统体育文化发展现状研究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彭显勇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周鑫、尤佳雯、孙雄亮、李坤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金华、解柠羽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电子竞技的发展与前景研究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郑烨博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彭爽、陈冰冰、丁辰、陈婷婷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韩文海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“旅游</w:t>
            </w:r>
            <w:r>
              <w:rPr>
                <w:rFonts w:eastAsia="宋体" w:cs="宋体" w:hint="eastAsia"/>
                <w:kern w:val="0"/>
                <w:sz w:val="18"/>
                <w:szCs w:val="18"/>
                <w:lang/>
              </w:rPr>
              <w:t>+</w:t>
            </w:r>
            <w:r>
              <w:rPr>
                <w:rFonts w:eastAsia="宋体" w:cs="宋体" w:hint="eastAsia"/>
                <w:kern w:val="0"/>
                <w:sz w:val="18"/>
                <w:szCs w:val="18"/>
                <w:lang/>
              </w:rPr>
              <w:t>非遗”打造有深度的美景</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赵文硕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张美静、赵轩、王百莘、杨殿钰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王建斌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大连高就劳务有限公司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王广宇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王恒、王嵩、王野、佟玉雪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刘堂灯、李枭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小艾科技有限责任模拟公司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佟家辉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秦大超、孜巴古丽·依米提、吕晓</w:t>
            </w:r>
            <w:r>
              <w:rPr>
                <w:rFonts w:eastAsia="宋体" w:cs="宋体" w:hint="eastAsia"/>
                <w:kern w:val="0"/>
                <w:sz w:val="18"/>
                <w:szCs w:val="18"/>
                <w:lang/>
              </w:rPr>
              <w:lastRenderedPageBreak/>
              <w:t>钰、任佳璐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张瑞雪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48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民族之林旅店</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龙金英</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刘思扬、任文文、韦霞芳、刘恒宇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崔文子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基于移动互联网的大学生家教服务平台研究与设计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汤鸿宇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才让东智、李美东、舒子依、阿依乃扎尔·阿不都热西提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宋玉涛、李晨光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201912026249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交通晋级对资源丰富型城镇农业转型的影响及对策研究</w:t>
            </w:r>
            <w:r>
              <w:rPr>
                <w:rFonts w:eastAsia="宋体" w:cs="宋体" w:hint="eastAsia"/>
                <w:kern w:val="0"/>
                <w:sz w:val="18"/>
                <w:szCs w:val="18"/>
                <w:lang/>
              </w:rPr>
              <w:t>--</w:t>
            </w:r>
            <w:r>
              <w:rPr>
                <w:rFonts w:eastAsia="宋体" w:cs="宋体" w:hint="eastAsia"/>
                <w:kern w:val="0"/>
                <w:sz w:val="18"/>
                <w:szCs w:val="18"/>
                <w:lang/>
              </w:rPr>
              <w:t>以毕节市海子街镇为例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吴运霞</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李慧文、李春雨、刘信文、王号天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宋玉涛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西南煤海六盘水市生态环境保护调查研究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经济管理学院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安先文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杨江、熊加宝、覃嘉伟、许磊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成艳彬</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方程式赛车</w:t>
            </w:r>
            <w:r>
              <w:rPr>
                <w:rFonts w:eastAsia="宋体" w:cs="宋体" w:hint="eastAsia"/>
                <w:kern w:val="0"/>
                <w:sz w:val="18"/>
                <w:szCs w:val="18"/>
                <w:lang/>
              </w:rPr>
              <w:t>ECU</w:t>
            </w:r>
            <w:r>
              <w:rPr>
                <w:rFonts w:eastAsia="宋体" w:cs="宋体" w:hint="eastAsia"/>
                <w:kern w:val="0"/>
                <w:sz w:val="18"/>
                <w:szCs w:val="18"/>
                <w:lang/>
              </w:rPr>
              <w:t>设计制造</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苏晓通、魏子炜、刘应超、张明强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刘长红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蹲坐一体式马桶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许靖康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王博、何文强、丁伟、张洪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宽度可调式地貌仿形除雪机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温浩楠、耿明磊、杨秋艳、李佳珍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李睿</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四旋翼无人机保护系统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王立锋</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杨凡、李美玲、李泽连、赵阳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姚强、汪语哲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STM32</w:t>
            </w:r>
            <w:r>
              <w:rPr>
                <w:rFonts w:eastAsia="宋体" w:cs="宋体" w:hint="eastAsia"/>
                <w:kern w:val="0"/>
                <w:sz w:val="18"/>
                <w:szCs w:val="18"/>
                <w:lang/>
              </w:rPr>
              <w:t>单片机的防瞌睡安全帽系统设计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余清扬</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张烁然、李哲、谭笑、邓祥帅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韩志敏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CATIA</w:t>
            </w:r>
            <w:r>
              <w:rPr>
                <w:rFonts w:eastAsia="宋体" w:cs="宋体" w:hint="eastAsia"/>
                <w:kern w:val="0"/>
                <w:sz w:val="18"/>
                <w:szCs w:val="18"/>
                <w:lang/>
              </w:rPr>
              <w:t>、</w:t>
            </w:r>
            <w:r>
              <w:rPr>
                <w:rFonts w:eastAsia="宋体" w:cs="宋体" w:hint="eastAsia"/>
                <w:kern w:val="0"/>
                <w:sz w:val="18"/>
                <w:szCs w:val="18"/>
                <w:lang/>
              </w:rPr>
              <w:t>ANSYS</w:t>
            </w:r>
            <w:r>
              <w:rPr>
                <w:rFonts w:eastAsia="宋体" w:cs="宋体" w:hint="eastAsia"/>
                <w:kern w:val="0"/>
                <w:sz w:val="18"/>
                <w:szCs w:val="18"/>
                <w:lang/>
              </w:rPr>
              <w:t>的</w:t>
            </w:r>
            <w:r>
              <w:rPr>
                <w:rFonts w:eastAsia="宋体" w:cs="宋体" w:hint="eastAsia"/>
                <w:kern w:val="0"/>
                <w:sz w:val="18"/>
                <w:szCs w:val="18"/>
                <w:lang/>
              </w:rPr>
              <w:t>FSEC</w:t>
            </w:r>
            <w:r>
              <w:rPr>
                <w:rFonts w:eastAsia="宋体" w:cs="宋体" w:hint="eastAsia"/>
                <w:kern w:val="0"/>
                <w:sz w:val="18"/>
                <w:szCs w:val="18"/>
                <w:lang/>
              </w:rPr>
              <w:t>方程式赛车制动踏板总成与四轮抱死的优化设计研究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董云聪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张扬润、孙松、原澳玉、姚佳彤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辛易达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STM32</w:t>
            </w:r>
            <w:r>
              <w:rPr>
                <w:rFonts w:eastAsia="宋体" w:cs="宋体" w:hint="eastAsia"/>
                <w:kern w:val="0"/>
                <w:sz w:val="18"/>
                <w:szCs w:val="18"/>
                <w:lang/>
              </w:rPr>
              <w:t>控制的公共汽车车窗自控逃生系统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孟荣丽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曹发松、吴自然、盘晓芳、苏世浩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谢春利</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FSAE</w:t>
            </w:r>
            <w:r>
              <w:rPr>
                <w:rFonts w:eastAsia="宋体" w:cs="宋体" w:hint="eastAsia"/>
                <w:kern w:val="0"/>
                <w:sz w:val="18"/>
                <w:szCs w:val="18"/>
                <w:lang/>
              </w:rPr>
              <w:t>赛车线束设计与制作</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陈楚奇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佟明蔚、魏子炜、张琳函、刘泽扬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张汝波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201912026259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MATLAB</w:t>
            </w:r>
            <w:r>
              <w:rPr>
                <w:rFonts w:eastAsia="宋体" w:cs="宋体" w:hint="eastAsia"/>
                <w:kern w:val="0"/>
                <w:sz w:val="18"/>
                <w:szCs w:val="18"/>
                <w:lang/>
              </w:rPr>
              <w:t>的</w:t>
            </w:r>
            <w:r>
              <w:rPr>
                <w:rFonts w:eastAsia="宋体" w:cs="宋体" w:hint="eastAsia"/>
                <w:kern w:val="0"/>
                <w:sz w:val="18"/>
                <w:szCs w:val="18"/>
                <w:lang/>
              </w:rPr>
              <w:t>FSCC</w:t>
            </w:r>
            <w:r>
              <w:rPr>
                <w:rFonts w:eastAsia="宋体" w:cs="宋体" w:hint="eastAsia"/>
                <w:kern w:val="0"/>
                <w:sz w:val="18"/>
                <w:szCs w:val="18"/>
                <w:lang/>
              </w:rPr>
              <w:t>方程式赛车链传动仿真</w:t>
            </w:r>
            <w:r>
              <w:rPr>
                <w:rFonts w:eastAsia="宋体" w:cs="宋体" w:hint="eastAsia"/>
                <w:kern w:val="0"/>
                <w:sz w:val="18"/>
                <w:szCs w:val="18"/>
                <w:lang/>
              </w:rPr>
              <w:lastRenderedPageBreak/>
              <w:t>优化设计研究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左添硕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王鑫、赵嘉鑫、糟翔、张财汇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林怡</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61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多币额快速验钞机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安航平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刘云合、徐静仪、农欣欣、闫正昊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谢春利</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FSC</w:t>
            </w:r>
            <w:r>
              <w:rPr>
                <w:rFonts w:eastAsia="宋体" w:cs="宋体" w:hint="eastAsia"/>
                <w:kern w:val="0"/>
                <w:sz w:val="18"/>
                <w:szCs w:val="18"/>
                <w:lang/>
              </w:rPr>
              <w:t>对</w:t>
            </w:r>
            <w:r>
              <w:rPr>
                <w:rFonts w:eastAsia="宋体" w:cs="宋体" w:hint="eastAsia"/>
                <w:kern w:val="0"/>
                <w:sz w:val="18"/>
                <w:szCs w:val="18"/>
                <w:lang/>
              </w:rPr>
              <w:t>KTM690</w:t>
            </w:r>
            <w:r>
              <w:rPr>
                <w:rFonts w:eastAsia="宋体" w:cs="宋体" w:hint="eastAsia"/>
                <w:kern w:val="0"/>
                <w:sz w:val="18"/>
                <w:szCs w:val="18"/>
                <w:lang/>
              </w:rPr>
              <w:t>发动机的研究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赵雅坤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曹顺雨、王洪林、牛长生、李晓明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FSAE</w:t>
            </w:r>
            <w:r>
              <w:rPr>
                <w:rFonts w:eastAsia="宋体" w:cs="宋体" w:hint="eastAsia"/>
                <w:kern w:val="0"/>
                <w:sz w:val="18"/>
                <w:szCs w:val="18"/>
                <w:lang/>
              </w:rPr>
              <w:t>赛车的转向系统优化设计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余治林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徐琳权、刘师玮、唐凯、王微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刘德全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智能化工作室设计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杨淼</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仇振宇、王格、周秉鑫、葛志钰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杨静萍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羽毛球收发一体机器人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柴敏杰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张宁、苏龙俊、向姝芬、柴智光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韩志敏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FSC</w:t>
            </w:r>
            <w:r>
              <w:rPr>
                <w:rFonts w:eastAsia="宋体" w:cs="宋体" w:hint="eastAsia"/>
                <w:kern w:val="0"/>
                <w:sz w:val="18"/>
                <w:szCs w:val="18"/>
                <w:lang/>
              </w:rPr>
              <w:t>民族之魂方程式赛车成本分析与管理软件开发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王佳奇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王肖辉、徐慧颖、王一至、张梦奇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高天一</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Admas-car</w:t>
            </w:r>
            <w:r>
              <w:rPr>
                <w:rFonts w:eastAsia="宋体" w:cs="宋体" w:hint="eastAsia"/>
                <w:kern w:val="0"/>
                <w:sz w:val="18"/>
                <w:szCs w:val="18"/>
                <w:lang/>
              </w:rPr>
              <w:t>对方程式赛车转向系统的设计与优化</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齐国斌</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杨笑天、聂书、白玉、郭鹰旭</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Arduino</w:t>
            </w:r>
            <w:r>
              <w:rPr>
                <w:rFonts w:eastAsia="宋体" w:cs="宋体" w:hint="eastAsia"/>
                <w:kern w:val="0"/>
                <w:sz w:val="18"/>
                <w:szCs w:val="18"/>
                <w:lang/>
              </w:rPr>
              <w:t>与物联网的远程门禁系统的设计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张顾、祝圆圆、黎通、杨敏</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刘俊杰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69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基于全集成同步升压转换器的高功率密度自发电节能装置</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王国禹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马天龙、李星澎、吴鑫、左添硕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吴鑫辉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201912026269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汽车转向灯及刹车灯图案设计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夏铭源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傅鹏、余治林、王波、王雪东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王娟、张秀峰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基于微控制器的汽车内饰氛围灯设计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刘岩松</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王瑞欣、邢继尧、田皓宇、韩悦青</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张秀峰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户外多功能运输小车</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尹世源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陈玉璞、韩帅、韦东晓、王焕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王万雷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Automation studio</w:t>
            </w:r>
            <w:r>
              <w:rPr>
                <w:rFonts w:eastAsia="宋体" w:cs="宋体" w:hint="eastAsia"/>
                <w:kern w:val="0"/>
                <w:sz w:val="18"/>
                <w:szCs w:val="18"/>
                <w:lang/>
              </w:rPr>
              <w:t>的电机控制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李迎澳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陈楚奇、白甫威、王朝阳、赵泓然</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74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电动方程式赛车链传动设计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王卓、徐正、李江宁、丁亮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薄纯娟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Profili</w:t>
            </w:r>
            <w:r>
              <w:rPr>
                <w:rFonts w:eastAsia="宋体" w:cs="宋体" w:hint="eastAsia"/>
                <w:kern w:val="0"/>
                <w:sz w:val="18"/>
                <w:szCs w:val="18"/>
                <w:lang/>
              </w:rPr>
              <w:t>和</w:t>
            </w:r>
            <w:r>
              <w:rPr>
                <w:rFonts w:eastAsia="宋体" w:cs="宋体" w:hint="eastAsia"/>
                <w:kern w:val="0"/>
                <w:sz w:val="18"/>
                <w:szCs w:val="18"/>
                <w:lang/>
              </w:rPr>
              <w:t>Fluent</w:t>
            </w:r>
            <w:r>
              <w:rPr>
                <w:rFonts w:eastAsia="宋体" w:cs="宋体" w:hint="eastAsia"/>
                <w:kern w:val="0"/>
                <w:sz w:val="18"/>
                <w:szCs w:val="18"/>
                <w:lang/>
              </w:rPr>
              <w:t>的方程式赛车翼型优化设计研究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杜雯雯</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江裕瑞、赵宇辰、陈锐轩、谢晨一</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林怡</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基于微信小程序的网上购物系统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邓祥帅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李先荣、田皓宇、韩悦青、王梓瑶</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张秀峰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基于三菱</w:t>
            </w:r>
            <w:r>
              <w:rPr>
                <w:rFonts w:eastAsia="宋体" w:cs="宋体" w:hint="eastAsia"/>
                <w:kern w:val="0"/>
                <w:sz w:val="18"/>
                <w:szCs w:val="18"/>
                <w:lang/>
              </w:rPr>
              <w:t xml:space="preserve"> PLC </w:t>
            </w:r>
            <w:r>
              <w:rPr>
                <w:rFonts w:eastAsia="宋体" w:cs="宋体" w:hint="eastAsia"/>
                <w:kern w:val="0"/>
                <w:sz w:val="18"/>
                <w:szCs w:val="18"/>
                <w:lang/>
              </w:rPr>
              <w:t>的伺服电机控制系统设计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李浚锜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王子悦、黄振、于家雨、呼和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王万雷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自动化工程计算训练系统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傅鹏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董云聪、余治林、刘岩松、张扬润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陈晓云</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79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Micro850</w:t>
            </w:r>
            <w:r>
              <w:rPr>
                <w:rFonts w:eastAsia="宋体" w:cs="宋体" w:hint="eastAsia"/>
                <w:kern w:val="0"/>
                <w:sz w:val="18"/>
                <w:szCs w:val="18"/>
                <w:lang/>
              </w:rPr>
              <w:t>的丝杠定位系统设计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王世东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赵泓然、郑墨轩、常瑞祺、黄秋燕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辛易达、薄纯娟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201912026279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一种城市清洁发电装置——将水自重下落形成旋转涡流发电</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刘金岩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郭傲、陈洁、刘洪涛、王新春</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吴鑫辉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便捷物流配送服务电梯设计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李红有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罗建喆、滕津铭、吴彬、刘蒙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周世宽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基于远程传输的空调管道漏水自动检测系统设计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王鹏翔</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刘云合、张国涛、王国禹、王鑫蕊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汪语哲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基于提升大学生“工程制图能力”的辅教模件设计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彭嘉鑫</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刘颖、葛铸辉、陈敏、杜雯雯</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孔板结构力学特性分析及其优化设计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孙悦东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陈律宇、肖松松、杨柏星、白海龙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51</w:t>
            </w:r>
            <w:r>
              <w:rPr>
                <w:rFonts w:eastAsia="宋体" w:cs="宋体" w:hint="eastAsia"/>
                <w:kern w:val="0"/>
                <w:sz w:val="18"/>
                <w:szCs w:val="18"/>
                <w:lang/>
              </w:rPr>
              <w:t>单片机的智能手环设计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刘波</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刘云龙、谭力国、李学良、刘晟佐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刘俊杰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电路原理作业反抄袭系统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佟明蔚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郭鹰旭、齐国斌、施蕾、杨斌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张艳、陈</w:t>
            </w:r>
            <w:r>
              <w:rPr>
                <w:rFonts w:eastAsia="宋体" w:cs="宋体" w:hint="eastAsia"/>
                <w:kern w:val="0"/>
                <w:sz w:val="18"/>
                <w:szCs w:val="18"/>
                <w:lang/>
              </w:rPr>
              <w:lastRenderedPageBreak/>
              <w:t>晓云</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87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博艺楼梯式座椅电梯设计工作室</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周雄</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杨欲谨、陈洁、田文正、孟义智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李睿</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面向专业的精准化招生就业信息服务公司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机电工程学院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王欢</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曲翊萌、郎帆、滕博、单永强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杨静萍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89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嗜水气单胞菌胶体金免疫层析试纸条的制备</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张泽林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胡永超、迪丽努尔·迪力夏提、李丽婷、乎日乐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权春善</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201912026289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金纳米簇模拟过氧化物酶比色检测小分子生物硫醇</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莫巧弥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孔繁雪、黎富饶、张杰、孙艺丹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张艳梅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产碱性蛋白酶海洋细菌的诱变育种研究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杨兰卿</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冀茜、龙颖嫣、马小玲、张蕊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马金龙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鲜切果蔬切分方式及包装方法的研制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禹金秀</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张扩、包蕾、张露丹、伊拉代·依沙克</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冯可、胡文忠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碱催化臭氧氧化降解脱色木醋液</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唐觉敏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徐航、杨梅、龙泽坤、邹昂</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宋朝霞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食用菌果醋的研制及其抗氧化性研究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宋欣纯、白丽君、吕锦涛、周梦雅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冮洁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柠檬醛对腌制鲅鱼生物胺的影响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丁昱含、董宇晴、姜春露、邵楠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李婷婷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ICG@</w:t>
            </w:r>
            <w:r>
              <w:rPr>
                <w:rFonts w:eastAsia="宋体" w:cs="宋体" w:hint="eastAsia"/>
                <w:kern w:val="0"/>
                <w:sz w:val="18"/>
                <w:szCs w:val="18"/>
                <w:lang/>
              </w:rPr>
              <w:t>壳聚糖纳米凝胶的制备及其在光热治疗中的应用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严川</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李文静、杨丽珠、贾文珍、李佳琪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陈会英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柞蚕茧发酵脱胶技术及水解产物功能性研究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李丽清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王佳宇、杨旭、莫滨宇、盖琳琳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何煜波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学生用美白保湿乳液的研制开发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李志萍</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赵瑞楠、杨杰杰、李志宇、顾雅芝</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王剑锋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99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腙类群体感应淬灭化合物的合成及活性检测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朱媛媛、柏海燕、马浩迪、张文亮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张丽影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100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201912026299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不同乳化剂预乳化对乳化鲅鱼鱼糜品质影响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邵楠</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候德华、李秋兰、蔚青、郭婷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李婷婷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一种海洋放线菌生防能力的测定</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邓娅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江柳惠、陈瑶瑶、尹祥旭、凌士奇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闫建芳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苯乙烯创新工艺设计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方海新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卫文静、王颖、李跃欣、李宇慧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赵明举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等离子体处理对鲜切水果抗氧化能力的影响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乔可、谷星宇、郎萍、宋移文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壳聚糖卟啉凝胶负载</w:t>
            </w:r>
            <w:r>
              <w:rPr>
                <w:rFonts w:eastAsia="宋体" w:cs="宋体" w:hint="eastAsia"/>
                <w:kern w:val="0"/>
                <w:sz w:val="18"/>
                <w:szCs w:val="18"/>
                <w:lang/>
              </w:rPr>
              <w:t>Fe</w:t>
            </w:r>
            <w:r>
              <w:rPr>
                <w:rFonts w:eastAsia="宋体" w:cs="宋体" w:hint="eastAsia"/>
                <w:kern w:val="0"/>
                <w:sz w:val="18"/>
                <w:szCs w:val="18"/>
                <w:lang/>
              </w:rPr>
              <w:t>单原子催化中心的肿瘤光动力治疗</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刘洋</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贾文珍、刘建波、石悦炜、李玲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陈会英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鲜切果蔬的褐变及抑制技术的研究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焦小华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金峰、曾珊珊、任正华、汪浩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王艳颖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β</w:t>
            </w:r>
            <w:r>
              <w:rPr>
                <w:rFonts w:eastAsia="宋体" w:cs="宋体" w:hint="eastAsia"/>
                <w:kern w:val="0"/>
                <w:sz w:val="18"/>
                <w:szCs w:val="18"/>
                <w:lang/>
              </w:rPr>
              <w:t>-NaGdF4Yb3+/Er3+</w:t>
            </w:r>
            <w:r>
              <w:rPr>
                <w:rFonts w:eastAsia="宋体" w:cs="宋体" w:hint="eastAsia"/>
                <w:kern w:val="0"/>
                <w:sz w:val="18"/>
                <w:szCs w:val="18"/>
                <w:lang/>
              </w:rPr>
              <w:t>、</w:t>
            </w:r>
            <w:r>
              <w:rPr>
                <w:rFonts w:eastAsia="宋体" w:cs="宋体" w:hint="eastAsia"/>
                <w:kern w:val="0"/>
                <w:sz w:val="18"/>
                <w:szCs w:val="18"/>
                <w:lang/>
              </w:rPr>
              <w:t>Tm3+</w:t>
            </w:r>
            <w:r>
              <w:rPr>
                <w:rFonts w:eastAsia="宋体" w:cs="宋体" w:hint="eastAsia"/>
                <w:kern w:val="0"/>
                <w:sz w:val="18"/>
                <w:szCs w:val="18"/>
                <w:lang/>
              </w:rPr>
              <w:t>、</w:t>
            </w:r>
            <w:r>
              <w:rPr>
                <w:rFonts w:eastAsia="宋体" w:cs="宋体" w:hint="eastAsia"/>
                <w:kern w:val="0"/>
                <w:sz w:val="18"/>
                <w:szCs w:val="18"/>
                <w:lang/>
              </w:rPr>
              <w:t>Ho3+</w:t>
            </w:r>
            <w:r>
              <w:rPr>
                <w:rFonts w:eastAsia="宋体" w:cs="宋体" w:hint="eastAsia"/>
                <w:kern w:val="0"/>
                <w:sz w:val="18"/>
                <w:szCs w:val="18"/>
                <w:lang/>
              </w:rPr>
              <w:t>纳米晶体的上转换发光性质研究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靖莹莹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慈新欣、卢丁兰、乔可、郭美珊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华瑞年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高产菊粉酶放线菌的筛选及鉴定</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朱瑾琪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张晓庆、刘一平、吐马拉·吐尔洪、胡小梅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于基成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食用菌即食食品的研制及抗氧化性的研究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时慧娴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牛昱宁、洪子凡、佟馨、杨粲玉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冮洁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109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UGT1A1</w:t>
            </w:r>
            <w:r>
              <w:rPr>
                <w:rFonts w:eastAsia="宋体" w:cs="宋体" w:hint="eastAsia"/>
                <w:kern w:val="0"/>
                <w:sz w:val="18"/>
                <w:szCs w:val="18"/>
                <w:lang/>
              </w:rPr>
              <w:t>荧光探针</w:t>
            </w:r>
            <w:r>
              <w:rPr>
                <w:rFonts w:eastAsia="宋体" w:cs="宋体" w:hint="eastAsia"/>
                <w:kern w:val="0"/>
                <w:sz w:val="18"/>
                <w:szCs w:val="18"/>
                <w:lang/>
              </w:rPr>
              <w:t>NHPN</w:t>
            </w:r>
            <w:r>
              <w:rPr>
                <w:rFonts w:eastAsia="宋体" w:cs="宋体" w:hint="eastAsia"/>
                <w:kern w:val="0"/>
                <w:sz w:val="18"/>
                <w:szCs w:val="18"/>
                <w:lang/>
              </w:rPr>
              <w:t>种属代谢差异研究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马梦亭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金雪莲、杨亦妍、廖清清、刘丽萍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201912026309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气调包装延缓鲜切西兰花黄化机理的研究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梁海冰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宾宇淇、覃兰件、闫丽娜、张江一</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刘程惠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益生用枯草芽孢杆菌功能菌株的筛选</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吕炫辰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阿日查、杨帆、包一贝、秦香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崔京春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茯砖茶提取物对鲜切苹果保鲜效果的影响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李宛莹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莫云帆、韩璐、张瑶、赵玉爔</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恩施富硒茶硒多糖的提取纯化及其抗氧化性研究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郑铭旻</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刘永林、刘浩然、汪浩、何珊茹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金黎明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114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含呋喃酮环结构席夫碱的合成及其对微生物群体感应系统的淬灭能力研究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唐紫晴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李庆、邹骥驰、芦天晴、王艳青</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张丽影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具有抗癌性中药材蛇莓、无花果、蛇莓的成分分析及其药物关联性研究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冉乾鸿</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谭凯升、罗艺、刘月洋、徐志芊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生物质基多孔炭电极材料的制备以及超级电容性能</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李惠颖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杨倩霞、雷琴、叶拉那·阿依很、米吉彤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宋朝霞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硫代核糖的合成路线优化</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刘月洋</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熊如画、张清洁、龙明丽、王天歌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侯熙彦</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芽孢杆菌与乳酸菌对豆粕发酵特性的比较研究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温嘉馨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陈燕青、白雪纯、石烨蓉、许田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崔京春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119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虎杖中白藜芦醇的提取和结构改造</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刘蒙金</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石慧颖、赵文雅、满运鹏、李韦润铭</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侯熙彦</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201912026319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4-</w:t>
            </w:r>
            <w:r>
              <w:rPr>
                <w:rFonts w:eastAsia="宋体" w:cs="宋体" w:hint="eastAsia"/>
                <w:kern w:val="0"/>
                <w:sz w:val="18"/>
                <w:szCs w:val="18"/>
                <w:lang/>
              </w:rPr>
              <w:t>氯</w:t>
            </w:r>
            <w:r>
              <w:rPr>
                <w:rFonts w:eastAsia="宋体" w:cs="宋体" w:hint="eastAsia"/>
                <w:kern w:val="0"/>
                <w:sz w:val="18"/>
                <w:szCs w:val="18"/>
                <w:lang/>
              </w:rPr>
              <w:t>-2-</w:t>
            </w:r>
            <w:r>
              <w:rPr>
                <w:rFonts w:eastAsia="宋体" w:cs="宋体" w:hint="eastAsia"/>
                <w:kern w:val="0"/>
                <w:sz w:val="18"/>
                <w:szCs w:val="18"/>
                <w:lang/>
              </w:rPr>
              <w:t>吡啶甲酰氯盐酸盐的合成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晏维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李岢祎、周江雨、肖靖译、熊学飞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李保红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群体感应淬灭酶</w:t>
            </w:r>
            <w:r>
              <w:rPr>
                <w:rFonts w:eastAsia="宋体" w:cs="宋体" w:hint="eastAsia"/>
                <w:kern w:val="0"/>
                <w:sz w:val="18"/>
                <w:szCs w:val="18"/>
                <w:lang/>
              </w:rPr>
              <w:t>Hod</w:t>
            </w:r>
            <w:r>
              <w:rPr>
                <w:rFonts w:eastAsia="宋体" w:cs="宋体" w:hint="eastAsia"/>
                <w:kern w:val="0"/>
                <w:sz w:val="18"/>
                <w:szCs w:val="18"/>
                <w:lang/>
              </w:rPr>
              <w:t>的结构改造及高效表达</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关玉晨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刘耀珊、刘一平、刘学敏、番华玲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赵晶</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LsrK</w:t>
            </w:r>
            <w:r>
              <w:rPr>
                <w:rFonts w:eastAsia="宋体" w:cs="宋体" w:hint="eastAsia"/>
                <w:kern w:val="0"/>
                <w:sz w:val="18"/>
                <w:szCs w:val="18"/>
                <w:lang/>
              </w:rPr>
              <w:t>蛋白的结构改造及其对口腔细菌的抑制作用研究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祝信然</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罗颖、杨妍、姚稀钰、段亚廷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赵晶</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组合乳酸菌发酵解酒系列酸奶的研发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李丽婷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何柳、王颖、李影、刘之慧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刘长建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芦荟凝胶的对头发的洗护作用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肖文艺</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徐印、白雪、陈燕青、罗颖</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李春斌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艾叶总黄酮抗氧化保护线粒体作用机制研究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王天歌</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何秀蝶、金雪莲、沈睿迪、熊如画</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李兴太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海洋芘降解菌株的筛选及特性分析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胡蝶</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鄢乐、张博通、刘金龙、龙明芬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127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学生用防晒乳液的设计与研制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赵马克、韩威山、潘萌萌、迪丽努尔·迪力夏提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刘宝全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吴茱萸减肥产品的研发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曹根深</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王冬雪、吴昕昀、赵丽、朱玺铮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石玉生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129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豆类蛋白发酵多肽饮料及功能性研究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李洁霞</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于芳博、胡金泽、许建婷、石思琪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何煜波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201912026329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海洋放线菌挥发性代谢产物分析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吴坤前</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方宇、赵伊轩、邵欣欣、张磊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闫建芳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Ag@ZIF-8</w:t>
            </w:r>
            <w:r>
              <w:rPr>
                <w:rFonts w:eastAsia="宋体" w:cs="宋体" w:hint="eastAsia"/>
                <w:kern w:val="0"/>
                <w:sz w:val="18"/>
                <w:szCs w:val="18"/>
                <w:lang/>
              </w:rPr>
              <w:t>的设计合成及其抑菌性能研究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张金玲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何珊茹、周祎、王瑶、罗彤彤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张艳梅、郑维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多胺修饰β</w:t>
            </w:r>
            <w:r>
              <w:rPr>
                <w:rFonts w:eastAsia="宋体" w:cs="宋体" w:hint="eastAsia"/>
                <w:kern w:val="0"/>
                <w:sz w:val="18"/>
                <w:szCs w:val="18"/>
                <w:lang/>
              </w:rPr>
              <w:t>-</w:t>
            </w:r>
            <w:r>
              <w:rPr>
                <w:rFonts w:eastAsia="宋体" w:cs="宋体" w:hint="eastAsia"/>
                <w:kern w:val="0"/>
                <w:sz w:val="18"/>
                <w:szCs w:val="18"/>
                <w:lang/>
              </w:rPr>
              <w:t>环糊精</w:t>
            </w:r>
            <w:r>
              <w:rPr>
                <w:rFonts w:eastAsia="宋体" w:cs="宋体" w:hint="eastAsia"/>
                <w:kern w:val="0"/>
                <w:sz w:val="18"/>
                <w:szCs w:val="18"/>
                <w:lang/>
              </w:rPr>
              <w:t>-</w:t>
            </w:r>
            <w:r>
              <w:rPr>
                <w:rFonts w:eastAsia="宋体" w:cs="宋体" w:hint="eastAsia"/>
                <w:kern w:val="0"/>
                <w:sz w:val="18"/>
                <w:szCs w:val="18"/>
                <w:lang/>
              </w:rPr>
              <w:t>富勒烯体系的构筑及其性质研究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刘婧雅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刘蓉、郑美惠、何燕萍、高子惠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姜慧明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亚细胞水平揭示等离子水对果蔬致腐霉菌的杀菌机理</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王亚萍</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谢新、周梦、张天阳、闫方华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刘程惠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海洋细菌产碱性蛋白酶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谢善柯</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马佩佩、张馨予、王润泰、何柳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马金龙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发酵用菌粉中益生菌的分离与鉴定</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靖莹莹、李思琪、刘耀珊、吐马拉·吐尔洪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齐小辉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红茶菌发酵果蔬饮料的制备工艺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许源源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苏丹、罗艺、银徐容、谭凯升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田密霞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味精增值衍生品设计与产业化探索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冯嘉馨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马清、陈文静、曲琳、普世伦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刘宝全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鲜切果蔬的营养及褐变控制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敖敏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郎萍、王莹、李天玮、白朵兰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王艳颖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139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水杨醛类席夫碱与配合物合成的试剂的选择与</w:t>
            </w:r>
            <w:r>
              <w:rPr>
                <w:rFonts w:eastAsia="宋体" w:cs="宋体" w:hint="eastAsia"/>
                <w:kern w:val="0"/>
                <w:sz w:val="18"/>
                <w:szCs w:val="18"/>
                <w:lang/>
              </w:rPr>
              <w:lastRenderedPageBreak/>
              <w:t>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付亚伟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杨悦雪、陆坤、张英男、苏芮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杜崇旭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140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201912026339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防皲裂、美白、保湿等多效护手霜</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刘奕彤、苏文皓、石思琪、张世龙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UGT1A1</w:t>
            </w:r>
            <w:r>
              <w:rPr>
                <w:rFonts w:eastAsia="宋体" w:cs="宋体" w:hint="eastAsia"/>
                <w:kern w:val="0"/>
                <w:sz w:val="18"/>
                <w:szCs w:val="18"/>
                <w:lang/>
              </w:rPr>
              <w:t>荧光探针</w:t>
            </w:r>
            <w:r>
              <w:rPr>
                <w:rFonts w:eastAsia="宋体" w:cs="宋体" w:hint="eastAsia"/>
                <w:kern w:val="0"/>
                <w:sz w:val="18"/>
                <w:szCs w:val="18"/>
                <w:lang/>
              </w:rPr>
              <w:t>NCHN</w:t>
            </w:r>
            <w:r>
              <w:rPr>
                <w:rFonts w:eastAsia="宋体" w:cs="宋体" w:hint="eastAsia"/>
                <w:kern w:val="0"/>
                <w:sz w:val="18"/>
                <w:szCs w:val="18"/>
                <w:lang/>
              </w:rPr>
              <w:t>体外葡萄糖醛酸结合代谢种属差异研究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丁聪、何瑶、王晨钰、纪娜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民大“益生友你”轻食微店的建立与运营</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生命科学学院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谷星宇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慈新欣、白月、乔可、符雨晴</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基于新造词分析的韩国社会现象管窥</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赵星韵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冯琦琦、孙川淇、张赫桐、沈裕京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日语专业学生英语词汇学习中的跨语言影响研究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孙吴乔、王海榕、王淼森、左皓婷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贺丽励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中英拒绝言语行为对比研究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焦正阳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何钰萌、丁晨、夏源、邹若男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习近平系列重要讲话内容韩译技巧研究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张椿林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全玉文、王珏、赵妍、崔新萍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陈楠楠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中日两国足球青训对比研究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李文淼</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贾淑雯、董琪萌、付进、南方悦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大连地区少数民族与汉族通婚对民族语言的影响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米茹楠</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崔殷珠、孔晴、张昌华、王宁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崔娟华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149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外语在线微课授课平台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外国语学院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米茹楠、依旺香、梅雨路、李璇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王玉平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201912026349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基于区块链技术的“财情链”研发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杜叶瑜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黄银妹、李萌、滕云畅、张旭</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智能编程语言学习微信小程序</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施奇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李定洋、李明月、王囡、梅映雪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赵晶莹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152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代码抄袭检测系统的研究与实现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王佳琦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周莉、李月、顾佳辉、陈馨蕊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李锡祚</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“伴我学”作业小助手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范文杰、刘宇哲、韩庆冬、赵鑫</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赫哲族非遗文化平台的设计与实现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周体玥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汤馥瑛、冯立佳、陈乾心、张海涛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PHP</w:t>
            </w:r>
            <w:r>
              <w:rPr>
                <w:rFonts w:eastAsia="宋体" w:cs="宋体" w:hint="eastAsia"/>
                <w:kern w:val="0"/>
                <w:sz w:val="18"/>
                <w:szCs w:val="18"/>
                <w:lang/>
              </w:rPr>
              <w:t>微框架开发与应用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甘雨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董皓、吴铮、苍澎、王振东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李锡祚</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基于云计算与机器学习的高校知识问答社区与资源共享大数据云教育平台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尹少朋</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乔禹淞、孙雅婷、李康吉、刘泽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郑海旭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数据结构平台公众号开发与应用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赵文静</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陈应洁、马文婕、陈叶华、苍澎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王玲芬、李锡祚</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海洋大数据处理分析平台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刘小奇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吴松桦、于佳、刘雪婷、杨勇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159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基于深度学习的文章判别助手——慧眼</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田一卓</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张海永、高雨浩、王思雨、李欣宇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陈伟俊、郑海旭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201912026359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智能民生诉求管理追踪平台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吴宝锟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何法锦、付嘉、孟庆歌、任芝</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赵晶莹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161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效益笑文档合并平台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苏日娅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冯海刚、童稀、唐莹鑫、赵锦儿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黄山</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3D</w:t>
            </w:r>
            <w:r>
              <w:rPr>
                <w:rFonts w:eastAsia="宋体" w:cs="宋体" w:hint="eastAsia"/>
                <w:kern w:val="0"/>
                <w:sz w:val="18"/>
                <w:szCs w:val="18"/>
                <w:lang/>
              </w:rPr>
              <w:t>环境下新形式课件及考核模块的研究与开发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朱雪松、蒲满、黄丽翮、马泽晨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kniect</w:t>
            </w:r>
            <w:r>
              <w:rPr>
                <w:rFonts w:eastAsia="宋体" w:cs="宋体" w:hint="eastAsia"/>
                <w:kern w:val="0"/>
                <w:sz w:val="18"/>
                <w:szCs w:val="18"/>
                <w:lang/>
              </w:rPr>
              <w:t>平台的民族服饰演示系统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仿宋_GB2312"/>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周俊宇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杨然、刘洋、杨坤、樊志东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李泽东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Keras</w:t>
            </w:r>
            <w:r>
              <w:rPr>
                <w:rFonts w:eastAsia="宋体" w:cs="宋体" w:hint="eastAsia"/>
                <w:kern w:val="0"/>
                <w:sz w:val="18"/>
                <w:szCs w:val="18"/>
                <w:lang/>
              </w:rPr>
              <w:t>的恶意程序分类识别研究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杜玉玲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张柏晨、王贵兰、姜渶喆、岩森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基于深度学习的舞蹈教学智能辅助平台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安峰民</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孙成宇、王莉娜、张晓静、李惠京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代启国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基于深度学习的信号灯识别系统的设计与实现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孙成宇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张国伟、李福禄、张孟天、马明明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基于移动端的“二书”校园信息服务系统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韩东宇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刘秀、张静、洪舸越、秦宇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于艳莉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基于机器学习的自然场景下图像中文本识别的研发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王璟怡</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云露微、于淼、张瑞、韩啸</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王玲芬、宋海玉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169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基于表情理解的学习状态智能评估系统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尹梓旭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包泽华、范玉莹、张特江、张百慧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代启国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170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201912026369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“唐韵”游戏</w:t>
            </w:r>
            <w:r>
              <w:rPr>
                <w:rFonts w:eastAsia="宋体" w:cs="Calibri"/>
                <w:kern w:val="0"/>
                <w:sz w:val="18"/>
                <w:szCs w:val="18"/>
                <w:lang/>
              </w:rPr>
              <w:t>app</w:t>
            </w:r>
            <w:r>
              <w:rPr>
                <w:rFonts w:eastAsia="宋体" w:cs="宋体" w:hint="eastAsia"/>
                <w:kern w:val="0"/>
                <w:sz w:val="18"/>
                <w:szCs w:val="18"/>
                <w:lang/>
              </w:rPr>
              <w:t>的设计与开发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吴怡、李家鹏、陆禹澔、杜宇森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Spark-Azkaban</w:t>
            </w:r>
            <w:r>
              <w:rPr>
                <w:rFonts w:eastAsia="宋体" w:cs="宋体" w:hint="eastAsia"/>
                <w:kern w:val="0"/>
                <w:sz w:val="18"/>
                <w:szCs w:val="18"/>
                <w:lang/>
              </w:rPr>
              <w:t>的大数据分析及调度应用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彭凌燕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王敏择、徐俊、朱顺曈、连佳欣</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逯波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面部定位五官识别</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洪振瑜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田玉红、史雪艳、宋清颖、段凌楚</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薛明亮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Spark MLlib</w:t>
            </w:r>
            <w:r>
              <w:rPr>
                <w:rFonts w:eastAsia="宋体" w:cs="宋体" w:hint="eastAsia"/>
                <w:kern w:val="0"/>
                <w:sz w:val="18"/>
                <w:szCs w:val="18"/>
                <w:lang/>
              </w:rPr>
              <w:t>的大数据分析与应用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王敏择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彭凌燕、徐俊、朱顺曈、马丽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逯波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基于区块链技术的产品成分溯源链的研发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包月滢</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崔雪然、骆言、罗江、吴雅婷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人脸识别签到系统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袁野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杨芳、许婉雪、任媛、王一平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薛明亮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Ishare</w:t>
            </w:r>
            <w:r>
              <w:rPr>
                <w:rFonts w:eastAsia="宋体" w:cs="宋体" w:hint="eastAsia"/>
                <w:kern w:val="0"/>
                <w:sz w:val="18"/>
                <w:szCs w:val="18"/>
                <w:lang/>
              </w:rPr>
              <w:t>读书分享推荐平台的开发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付宇轩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蔡海涛、王若霖、张孟天、张国伟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民大美食图鉴</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李思缘、路宏勇、陈希、孙一田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包书哲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178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多民族风俗及边疆民族舆情分析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李旸</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李瑶、王显洲、付宇轩、杨扬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于玉海、孟佳娜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179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小说《红楼梦》人物关系标注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李雨、顾亚楠、杨斌、李佳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赵丹丹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201912026379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基于深度学习的服装属性标签识别软件的研发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于江婷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曾宇德、孙晓蕾、张宇航、张湘笛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宋海玉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基于移动互联的大学生互助平台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高永福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阿茹娜、高欣、王威然、张志浩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赵丹丹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基于深度学习的商品样例的精准检索的研发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张新阳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张然、孟克吉雅、耿齐祁、白家琪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赵戈、宋海玉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Android</w:t>
            </w:r>
            <w:r>
              <w:rPr>
                <w:rFonts w:eastAsia="宋体" w:cs="宋体" w:hint="eastAsia"/>
                <w:kern w:val="0"/>
                <w:sz w:val="18"/>
                <w:szCs w:val="18"/>
                <w:lang/>
              </w:rPr>
              <w:t>的国学文化展示软件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张昕</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尼加提·图尔荪、王培名、龚子豪、孙海城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基于深度学习的红酒口感预测研究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蒲满</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陈昊、高岩、张文艳、李青措吉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《环保日记》</w:t>
            </w:r>
            <w:r>
              <w:rPr>
                <w:rFonts w:eastAsia="宋体" w:cs="Calibri"/>
                <w:kern w:val="0"/>
                <w:sz w:val="18"/>
                <w:szCs w:val="18"/>
                <w:lang/>
              </w:rPr>
              <w:t>APP</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王虎林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谭李伟、龙含嫣、杜彩云、佟亚楠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大连民族大学本科生学科竞赛管理系统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计算机科学与工程学院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王飞宇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杜铭、王添一、白宝玉、陈子怡</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王立明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儿童绘本用字库开发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韩明霏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于海霞、李田宇、潘影、刘佳庆</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战国栋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188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汉代图形造型语言分析研究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周晓宇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张雨竹、王琳、黄海静、杨雨薇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金青松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189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文化创意产品创新设计研究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杨佳微、周皓崴、米悦、莫贵钧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冯鸣</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201912026389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“大象无形”美学现下的团花艺术表现与探索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张博、文韬、张宾娜、龙潭玲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王英钰、邵连顺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交互式绘本观察认知能力培养系列儿童益智玩具的研发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曾馨毅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康锐、石天昊、邓璇、白雨鑫</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范一峰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基于实体产品和移动端交互设计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高杨帆、杜莉雪、刘晓龙、苗子潮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刘雪飞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大连老建筑旅游文创产品及空间环境研发设计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董宸皓、王家峰、罗雨雯、张林涛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基于人工智能和动漫</w:t>
            </w:r>
            <w:r>
              <w:rPr>
                <w:rFonts w:eastAsia="宋体" w:cs="Calibri"/>
                <w:kern w:val="0"/>
                <w:sz w:val="18"/>
                <w:szCs w:val="18"/>
                <w:lang/>
              </w:rPr>
              <w:t>IP</w:t>
            </w:r>
            <w:r>
              <w:rPr>
                <w:rFonts w:eastAsia="宋体" w:cs="仿宋_GB2312"/>
                <w:kern w:val="0"/>
                <w:sz w:val="18"/>
                <w:szCs w:val="18"/>
                <w:lang/>
              </w:rPr>
              <w:t>的信息终端开发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赵雯玥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金慧晶、崔砚勋、金俊豪、王虹茵</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贾玉凤、张伟华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中国唐宋服饰审美思想的成因与插画设计的创新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丁洁、朱明轩、蔺怡鸣、项莉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邵连顺、王英钰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模块化飞行教具设计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董乐杉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王国龙、汤心雨、吴施娆、曾晶晶</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葛晓扬</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乐变乐变听觉情趣化产品交互设计研究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马骁骐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甘鑫、范璇、范诗寒、张韫哲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基于动漫</w:t>
            </w:r>
            <w:r>
              <w:rPr>
                <w:rFonts w:eastAsia="宋体" w:cs="Calibri"/>
                <w:kern w:val="0"/>
                <w:sz w:val="18"/>
                <w:szCs w:val="18"/>
                <w:lang/>
              </w:rPr>
              <w:t>IP</w:t>
            </w:r>
            <w:r>
              <w:rPr>
                <w:rFonts w:eastAsia="宋体" w:cs="仿宋_GB2312"/>
                <w:kern w:val="0"/>
                <w:sz w:val="18"/>
                <w:szCs w:val="18"/>
                <w:lang/>
              </w:rPr>
              <w:t>文化的大连文化旅游产品的开发与研究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周为</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张镇韬、王梓童、袁天明、赵宗禹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贾玉凤、张伟华、秦文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199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信息与交互设计对影视试听情感体验的影响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李欣悦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王春全、米智优、张珂珂、陈佳胤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李文哲、高江龙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200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201912026399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“互联网</w:t>
            </w:r>
            <w:r>
              <w:rPr>
                <w:rFonts w:eastAsia="宋体" w:cs="Calibri"/>
                <w:kern w:val="0"/>
                <w:sz w:val="18"/>
                <w:szCs w:val="18"/>
                <w:lang/>
              </w:rPr>
              <w:t>+</w:t>
            </w:r>
            <w:r>
              <w:rPr>
                <w:rFonts w:eastAsia="宋体" w:cs="仿宋_GB2312"/>
                <w:kern w:val="0"/>
                <w:sz w:val="18"/>
                <w:szCs w:val="18"/>
                <w:lang/>
              </w:rPr>
              <w:t>”</w:t>
            </w:r>
            <w:r>
              <w:rPr>
                <w:rFonts w:eastAsia="宋体" w:cs="仿宋_GB2312"/>
                <w:kern w:val="0"/>
                <w:sz w:val="18"/>
                <w:szCs w:val="18"/>
                <w:lang/>
              </w:rPr>
              <w:t>传统文化产业链创新模式研究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王晶晶</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张冬一、张瑾萱、于佳鑫、李裕京</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张丹、盖甄迪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内蒙古旅游文化的数字化产品研发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杨佳慧</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高子琪、范怡、徐梓桐、唐世昊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创意图形设计与创意思维方式的探索与研究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龙潭玲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王平、张宾娜、孙晓宇、蔺怡鸣</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王英钰、邵连顺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中国剪纸艺术与现代书籍设计的形式表现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项莉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吴思瑶、朱明轩、丁洁、姜宁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邵连顺、王英钰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微视频在互联网中的市场应用探究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卢兰卿、王啸寒、张少华、刘芳妤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高江龙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以自媒体为载体的系统化的家庭早教课程的开发和推广</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汪玉美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杜禹、高宇翔、宋沛然、魏昕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纪力文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基于儿童游戏行为研究的幼儿园空间设计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李先佩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郭爽、刘鹏程、陆畅、李楠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洪生光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基于儿童汉字认知类交互绘本</w:t>
            </w:r>
            <w:r>
              <w:rPr>
                <w:rFonts w:eastAsia="宋体" w:cs="Calibri"/>
                <w:kern w:val="0"/>
                <w:sz w:val="18"/>
                <w:szCs w:val="18"/>
                <w:lang/>
              </w:rPr>
              <w:t>APP</w:t>
            </w:r>
            <w:r>
              <w:rPr>
                <w:rFonts w:eastAsia="宋体" w:cs="仿宋_GB2312"/>
                <w:kern w:val="0"/>
                <w:sz w:val="18"/>
                <w:szCs w:val="18"/>
                <w:lang/>
              </w:rPr>
              <w:t>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王伊伊</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郭金瑜、彭泽锟、周阳阳、程妍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刘媛媛、章松玲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关于环境保护儿童交互绘本的研究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韦安妮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鲍娅旗、崔明宣、贾一新、周啸坤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刘媛媛、章松玲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209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关于研究儿童心理的儿童空间设计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顾明杰、申琳、杨子萱、杨博凯</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洪生光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201912026409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儿童认知交互玩具研发与实践有限公司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王贺祺、吴晓敏、宝冰洁、戴嘉泽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冯鸣</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亲子</w:t>
            </w:r>
            <w:r>
              <w:rPr>
                <w:rFonts w:eastAsia="宋体" w:cs="Calibri"/>
                <w:kern w:val="0"/>
                <w:sz w:val="18"/>
                <w:szCs w:val="18"/>
                <w:lang/>
              </w:rPr>
              <w:t>VR</w:t>
            </w:r>
            <w:r>
              <w:rPr>
                <w:rFonts w:eastAsia="宋体" w:cs="仿宋_GB2312"/>
                <w:kern w:val="0"/>
                <w:sz w:val="18"/>
                <w:szCs w:val="18"/>
                <w:lang/>
              </w:rPr>
              <w:t>家庭馆</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设计学院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覃羽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郑翘楚、韩哲、赵宗禹、王昭懿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张伟华、</w:t>
            </w:r>
            <w:r>
              <w:rPr>
                <w:rFonts w:eastAsia="宋体" w:cs="宋体" w:hint="eastAsia"/>
                <w:kern w:val="0"/>
                <w:sz w:val="18"/>
                <w:szCs w:val="18"/>
                <w:lang/>
              </w:rPr>
              <w:lastRenderedPageBreak/>
              <w:t>贾玉凤</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212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太阳能集热器最优安装角度的理论研究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段姗姗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胡蒙蒙、李欣、樊建国、周纪妃</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李姗姗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基于世界智慧建造发展史的“中国式智慧建造”研究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王华珅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玉喃旺、毛哈细目、许海蓝、刘轩瑞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1"/>
                <w:lang/>
              </w:rPr>
              <w:t>O2O</w:t>
            </w:r>
            <w:r>
              <w:rPr>
                <w:rFonts w:eastAsia="宋体" w:cs="宋体" w:hint="eastAsia"/>
                <w:kern w:val="0"/>
                <w:sz w:val="18"/>
                <w:szCs w:val="21"/>
                <w:lang/>
              </w:rPr>
              <w:t>背景下少数民族地区文化传承与旅游经济发展—以拉祜族为例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张信航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刘玥、贺帼豪、杨继钧、刘傲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王庆春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大连地区农村温泉水用于采暖的可行性研究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王志颖、吴波、张鉴、张家虎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李姗姗</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速清甲醛健康安居</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冯美琪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杨甄莲、王文海、王开瑞、张垚</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刘志斌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太阳能光伏</w:t>
            </w:r>
            <w:r>
              <w:rPr>
                <w:rFonts w:eastAsia="宋体" w:cs="Calibri"/>
                <w:kern w:val="0"/>
                <w:sz w:val="18"/>
                <w:szCs w:val="21"/>
                <w:lang/>
              </w:rPr>
              <w:t>/</w:t>
            </w:r>
            <w:r>
              <w:rPr>
                <w:rFonts w:eastAsia="宋体" w:cs="宋体" w:hint="eastAsia"/>
                <w:kern w:val="0"/>
                <w:sz w:val="18"/>
                <w:szCs w:val="21"/>
                <w:lang/>
              </w:rPr>
              <w:t>光热系统热量跨季节应用的方案研究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刘梅楠</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孙子轩、马林鹏、王译旋、魏玺斌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蒋爽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室内甲醛的检测与防治的研究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王蕾</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王一鸣、张哲元、孟艺媛、沈宏翰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刘志斌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219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金普新区集中供热困局对策研究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刘鹏宇、马浩文、董雪佳、闫文静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毕海洋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201912026419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1"/>
                <w:lang/>
              </w:rPr>
              <w:t>BIM</w:t>
            </w:r>
            <w:r>
              <w:rPr>
                <w:rFonts w:eastAsia="宋体" w:cs="宋体" w:hint="eastAsia"/>
                <w:kern w:val="0"/>
                <w:sz w:val="18"/>
                <w:szCs w:val="21"/>
                <w:lang/>
              </w:rPr>
              <w:t>的建环管道系统分析及优化</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王致力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陈曦、钱思宇、李智燕、沈宏翰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张宇坤</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滨海路延西桥梁项目基于结构、材料的分析优化</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马鑫</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吴英健、黄文嫣、全身冲、杨兴宽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杜蓬娟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中国少数民族艺术计划</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段雅妮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刘欣怡、朱华垚、罗森林、张莹蕾</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王楠楠、王庆春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基于疲劳损伤与流固耦合数值模拟的沥青路面</w:t>
            </w:r>
            <w:r>
              <w:rPr>
                <w:rFonts w:eastAsia="宋体" w:cs="宋体" w:hint="eastAsia"/>
                <w:kern w:val="0"/>
                <w:sz w:val="18"/>
                <w:szCs w:val="18"/>
                <w:lang/>
              </w:rPr>
              <w:lastRenderedPageBreak/>
              <w:t>水损坏动水压力驱动机理研究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钟秀容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马林、徐聪、康正志、徐天阳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彭永恒、</w:t>
            </w:r>
            <w:r>
              <w:rPr>
                <w:rFonts w:eastAsia="宋体" w:cs="宋体" w:hint="eastAsia"/>
                <w:kern w:val="0"/>
                <w:sz w:val="18"/>
                <w:szCs w:val="18"/>
                <w:lang/>
              </w:rPr>
              <w:lastRenderedPageBreak/>
              <w:t>李想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224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四川阿坝地区空气源热泵供暖的适用性研究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冯明丽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马艳霞、沈玉香、江欣悦、鞠梦宇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秦海杰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“营改增”工程计价依据调整对工程造价的影响研究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胡鑫、马丽娟、高香桢、李晴</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高云莉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贵州万山朱砂古镇场景漫游应用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颜晨曦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张欣如、刘辰阳、常日东、钟雅婷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张庆高、彭永鹏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BIM</w:t>
            </w:r>
            <w:r>
              <w:rPr>
                <w:rFonts w:eastAsia="宋体" w:cs="宋体" w:hint="eastAsia"/>
                <w:kern w:val="0"/>
                <w:sz w:val="18"/>
                <w:szCs w:val="18"/>
                <w:lang/>
              </w:rPr>
              <w:t>算量在建环领域的应用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林心童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孟凡、李晴、冯美琪、胡蒙蒙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张宇坤</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水泥混凝土路面荷载</w:t>
            </w:r>
            <w:r>
              <w:rPr>
                <w:rFonts w:eastAsia="宋体" w:cs="Calibri"/>
                <w:kern w:val="0"/>
                <w:sz w:val="18"/>
                <w:szCs w:val="21"/>
                <w:lang/>
              </w:rPr>
              <w:t>-</w:t>
            </w:r>
            <w:r>
              <w:rPr>
                <w:rFonts w:eastAsia="宋体" w:cs="宋体" w:hint="eastAsia"/>
                <w:kern w:val="0"/>
                <w:sz w:val="18"/>
                <w:szCs w:val="21"/>
                <w:lang/>
              </w:rPr>
              <w:t>温湿度</w:t>
            </w:r>
            <w:r>
              <w:rPr>
                <w:rFonts w:eastAsia="宋体" w:cs="Calibri"/>
                <w:kern w:val="0"/>
                <w:sz w:val="18"/>
                <w:szCs w:val="21"/>
                <w:lang/>
              </w:rPr>
              <w:t>-</w:t>
            </w:r>
            <w:r>
              <w:rPr>
                <w:rFonts w:eastAsia="宋体" w:cs="宋体" w:hint="eastAsia"/>
                <w:kern w:val="0"/>
                <w:sz w:val="18"/>
                <w:szCs w:val="21"/>
                <w:lang/>
              </w:rPr>
              <w:t>应力多场耦合非线性动力学行为研究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杨青江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罗阳、潘福祥、龙海刚、杨鹏</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彭永恒、李想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229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既有住宅建筑耐久性实况调研与分析研究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刘希哲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凃睿、具少元、张峰泽、程晨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王振</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201912026429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1"/>
                <w:lang/>
              </w:rPr>
              <w:t>Matlab</w:t>
            </w:r>
            <w:r>
              <w:rPr>
                <w:rFonts w:eastAsia="宋体" w:cs="宋体" w:hint="eastAsia"/>
                <w:kern w:val="0"/>
                <w:sz w:val="18"/>
                <w:szCs w:val="21"/>
                <w:lang/>
              </w:rPr>
              <w:t>的钢筋混凝土框架结构的内力计算研究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刘飞杨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潘振康、韦庭晖、高壮、周银富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张青霞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1"/>
                <w:lang/>
              </w:rPr>
              <w:t>Matlab</w:t>
            </w:r>
            <w:r>
              <w:rPr>
                <w:rFonts w:eastAsia="宋体" w:cs="宋体" w:hint="eastAsia"/>
                <w:kern w:val="0"/>
                <w:sz w:val="18"/>
                <w:szCs w:val="21"/>
                <w:lang/>
              </w:rPr>
              <w:t>的钢筋混凝土偏心受压构件设计研究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王咏秋</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张鑫、姚师鸿、贺进飞、雷妍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张青霞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民族特色建筑</w:t>
            </w:r>
            <w:r>
              <w:rPr>
                <w:rFonts w:eastAsia="宋体" w:cs="Calibri"/>
                <w:kern w:val="0"/>
                <w:sz w:val="18"/>
                <w:szCs w:val="21"/>
                <w:lang/>
              </w:rPr>
              <w:t>BIM</w:t>
            </w:r>
            <w:r>
              <w:rPr>
                <w:rFonts w:eastAsia="宋体" w:cs="宋体" w:hint="eastAsia"/>
                <w:kern w:val="0"/>
                <w:sz w:val="18"/>
                <w:szCs w:val="21"/>
                <w:lang/>
              </w:rPr>
              <w:t>建模—何应钦故居</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贺向前</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陈海静、姜楠、雷菲菲、王超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窦慧娟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单层工业厂房组成虚拟仿真演示系统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刘臻宗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赵鑫竹、杨凯霖、何蔚、帅建飞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王振</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基于“互联网</w:t>
            </w:r>
            <w:r>
              <w:rPr>
                <w:rFonts w:eastAsia="宋体" w:cs="Calibri"/>
                <w:kern w:val="0"/>
                <w:sz w:val="18"/>
                <w:szCs w:val="21"/>
                <w:lang/>
              </w:rPr>
              <w:t>+</w:t>
            </w:r>
            <w:r>
              <w:rPr>
                <w:rFonts w:eastAsia="宋体" w:cs="宋体" w:hint="eastAsia"/>
                <w:kern w:val="0"/>
                <w:sz w:val="18"/>
                <w:szCs w:val="21"/>
                <w:lang/>
              </w:rPr>
              <w:t>”的榫卯文化保护与推广</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常日东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徐健、钟雅婷、张鑫、何萌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张庆高、崔利富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235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虚拟杆件破坏分析仿真系统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李超越</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王蓉、覃诗淇、余章双、杨贤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彭永鹏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装配式建筑成本分析及优化</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芦晓庆</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刘梦雷、罗小粒、马昕怡、籍越鸣</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公众号推动恩施土家族自治洲旅游经济、文化发展</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陈晓航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陈岩、赵鑫竹、张聪、何蔚</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李新乐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关于少数民族节日传承的思考与研究——以哈尼族为例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李靓</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张雨淇、金书延、武思铭、白福明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王庆春、王楠楠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239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浅析新型建筑材料在建筑施工中的应用与研究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土木工程学院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宋艾君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罗正琴、许司坤、王华珅、张燕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李新乐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201912026439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0" w:tooltip="" w:history="1">
              <w:r w:rsidR="00200BE7">
                <w:rPr>
                  <w:rStyle w:val="a5"/>
                  <w:rFonts w:eastAsia="宋体" w:cs="宋体" w:hint="eastAsia"/>
                  <w:color w:val="auto"/>
                  <w:sz w:val="18"/>
                  <w:szCs w:val="18"/>
                  <w:u w:val="none"/>
                </w:rPr>
                <w:t>“一带一路”背景下的霍尔果斯城市形象传播</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李佳忆</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田颖、陈丹虹、李玥、谭旭东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谭舒</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201912026440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1" w:tooltip="" w:history="1">
              <w:r w:rsidR="00200BE7">
                <w:rPr>
                  <w:rStyle w:val="a5"/>
                  <w:rFonts w:eastAsia="宋体" w:cs="宋体" w:hint="eastAsia"/>
                  <w:color w:val="auto"/>
                  <w:sz w:val="18"/>
                  <w:szCs w:val="18"/>
                  <w:u w:val="none"/>
                </w:rPr>
                <w:t>新媒体视域下青海民歌的传播与创新发展</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王亚玲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马灵慧、扎西永吉、于佳欣、万梦琪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张瑾燕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201912026441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2" w:tooltip="" w:history="1">
              <w:r w:rsidR="00200BE7">
                <w:rPr>
                  <w:rStyle w:val="a5"/>
                  <w:rFonts w:eastAsia="宋体" w:cs="宋体" w:hint="eastAsia"/>
                  <w:color w:val="auto"/>
                  <w:sz w:val="18"/>
                  <w:szCs w:val="18"/>
                  <w:u w:val="none"/>
                </w:rPr>
                <w:t>蒙古族东迁及其婚俗的演变</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张彬、蒋欣容、郑伊婷、李璟言</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梁小平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201912026442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3" w:tooltip="" w:history="1">
              <w:r w:rsidR="00200BE7">
                <w:rPr>
                  <w:rStyle w:val="a5"/>
                  <w:rFonts w:eastAsia="宋体" w:cs="宋体" w:hint="eastAsia"/>
                  <w:color w:val="auto"/>
                  <w:sz w:val="18"/>
                  <w:szCs w:val="18"/>
                  <w:u w:val="none"/>
                </w:rPr>
                <w:t>社会热点事件与正当防卫界限</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刘晓帆</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刘书辰、孙宁、胡雪、丛龙晨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金利锋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201912026443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4" w:tooltip="" w:history="1">
              <w:r w:rsidR="00200BE7">
                <w:rPr>
                  <w:rStyle w:val="a5"/>
                  <w:rFonts w:eastAsia="宋体" w:cs="宋体" w:hint="eastAsia"/>
                  <w:color w:val="auto"/>
                  <w:sz w:val="18"/>
                  <w:szCs w:val="18"/>
                  <w:u w:val="none"/>
                </w:rPr>
                <w:t>“一带一路”下的蒙古族毡绣文化的传播与发展研究</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关雨欣</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白人竹、蔡昕、陈肖文婧、董奇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201912026444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5" w:tooltip="" w:history="1">
              <w:r w:rsidR="00200BE7">
                <w:rPr>
                  <w:rStyle w:val="a5"/>
                  <w:rFonts w:eastAsia="宋体" w:cs="宋体" w:hint="eastAsia"/>
                  <w:color w:val="auto"/>
                  <w:sz w:val="18"/>
                  <w:szCs w:val="18"/>
                  <w:u w:val="none"/>
                </w:rPr>
                <w:t>新传播语境下赫哲族伊玛堪说唱中的神话因子</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李孟诺</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张千禧、马苏美丹、赵泽元、耿浩睿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李大为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201912026445 </w:t>
            </w:r>
          </w:p>
        </w:tc>
        <w:tc>
          <w:tcPr>
            <w:tcW w:w="3888" w:type="dxa"/>
            <w:shd w:val="clear" w:color="auto" w:fill="FFFFFF"/>
            <w:vAlign w:val="center"/>
          </w:tcPr>
          <w:p w:rsidR="00EB6733" w:rsidRDefault="00EB6733">
            <w:pPr>
              <w:widowControl/>
              <w:jc w:val="center"/>
              <w:textAlignment w:val="center"/>
              <w:rPr>
                <w:rFonts w:eastAsia="宋体" w:cs="宋体"/>
                <w:kern w:val="0"/>
                <w:sz w:val="18"/>
                <w:szCs w:val="18"/>
                <w:lang/>
              </w:rPr>
            </w:pPr>
            <w:hyperlink r:id="rId16" w:tooltip="" w:history="1">
              <w:r w:rsidR="00200BE7">
                <w:rPr>
                  <w:rStyle w:val="a5"/>
                  <w:rFonts w:eastAsia="宋体" w:cs="宋体" w:hint="eastAsia"/>
                  <w:color w:val="auto"/>
                  <w:sz w:val="18"/>
                  <w:szCs w:val="18"/>
                  <w:u w:val="none"/>
                </w:rPr>
                <w:t>萨满文化新媒体传播调研</w:t>
              </w:r>
            </w:hyperlink>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邓佳玉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贾曼婷、梁缘、刘思瑶、付文清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谭舒</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新媒体时代民族高校大学生思政教育的特色及</w:t>
            </w:r>
            <w:r>
              <w:rPr>
                <w:rFonts w:eastAsia="宋体" w:cs="宋体" w:hint="eastAsia"/>
                <w:kern w:val="0"/>
                <w:sz w:val="18"/>
                <w:szCs w:val="18"/>
                <w:lang/>
              </w:rPr>
              <w:lastRenderedPageBreak/>
              <w:t>效果研究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杨志伟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黄雪琦、武靖、谷欣怡、孙圣杰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张瑾燕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248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湘西苗族蛊文化研究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文法学院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宋子萱</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孙宇宁、吴比、郝新宇、何海宁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李志君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249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一类捕食者</w:t>
            </w:r>
            <w:r>
              <w:rPr>
                <w:rFonts w:eastAsia="宋体" w:cs="Calibri"/>
                <w:kern w:val="0"/>
                <w:sz w:val="18"/>
                <w:szCs w:val="18"/>
                <w:lang/>
              </w:rPr>
              <w:t>-</w:t>
            </w:r>
            <w:r>
              <w:rPr>
                <w:rFonts w:eastAsia="宋体" w:cs="仿宋_GB2312"/>
                <w:kern w:val="0"/>
                <w:sz w:val="18"/>
                <w:szCs w:val="18"/>
                <w:lang/>
              </w:rPr>
              <w:t>食饵系统的定性分析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何思彤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杜碧婷、吴广德、王林林、马昊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201912026449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建筑空间最优路径设计研究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于耀华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李宗蔚、赵垚棋、和净宇、孟宣伊</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计算矩阵重奇异组的数值方法</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练龙</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黄艳明、袁心宇、黄烨昌、唐志伟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牛大田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基于因子分析的</w:t>
            </w:r>
            <w:r>
              <w:rPr>
                <w:rFonts w:eastAsia="宋体" w:cs="Calibri"/>
                <w:kern w:val="0"/>
                <w:sz w:val="18"/>
                <w:szCs w:val="18"/>
                <w:lang/>
              </w:rPr>
              <w:t>90</w:t>
            </w:r>
            <w:r>
              <w:rPr>
                <w:rFonts w:eastAsia="宋体" w:cs="仿宋_GB2312"/>
                <w:kern w:val="0"/>
                <w:sz w:val="18"/>
                <w:szCs w:val="18"/>
                <w:lang/>
              </w:rPr>
              <w:t>后大学生消费支出结构问题的研究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林雄</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白彩云、孟婉婷、马崇瑞、张渰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齐淑华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广义</w:t>
            </w:r>
            <w:r>
              <w:rPr>
                <w:rFonts w:eastAsia="宋体" w:cs="Calibri"/>
                <w:kern w:val="0"/>
                <w:sz w:val="18"/>
                <w:szCs w:val="18"/>
                <w:lang/>
              </w:rPr>
              <w:t>Bernoulli</w:t>
            </w:r>
            <w:r>
              <w:rPr>
                <w:rFonts w:eastAsia="宋体" w:cs="仿宋_GB2312"/>
                <w:kern w:val="0"/>
                <w:sz w:val="18"/>
                <w:szCs w:val="18"/>
                <w:lang/>
              </w:rPr>
              <w:t>多项式与</w:t>
            </w:r>
            <w:r>
              <w:rPr>
                <w:rFonts w:eastAsia="宋体" w:cs="Calibri"/>
                <w:kern w:val="0"/>
                <w:sz w:val="18"/>
                <w:szCs w:val="18"/>
                <w:lang/>
              </w:rPr>
              <w:t>Euler</w:t>
            </w:r>
            <w:r>
              <w:rPr>
                <w:rFonts w:eastAsia="宋体" w:cs="仿宋_GB2312"/>
                <w:kern w:val="0"/>
                <w:sz w:val="18"/>
                <w:szCs w:val="18"/>
                <w:lang/>
              </w:rPr>
              <w:t>多项式的研究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王鲁琪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李晓双、丁章娅、李加婷、熊慧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刘红梅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属性值为区间数的多属性决策研究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普艳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何思彤、牟秀萍、向明初、吕阳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周庆健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民族院校新生心理健康状况因素调查与分析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殷悦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夏敏雪、黄御卿、李天启、潘锦辉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孙雪莲、欣蕾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因子分析法在教学质量评估研究中的应用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王鑫鑫、杨成佼、刘斯琪、李志芳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齐淑华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矩阵</w:t>
            </w:r>
            <w:r>
              <w:rPr>
                <w:rFonts w:eastAsia="宋体" w:cs="Calibri"/>
                <w:kern w:val="0"/>
                <w:sz w:val="18"/>
                <w:szCs w:val="18"/>
                <w:lang/>
              </w:rPr>
              <w:t>spark</w:t>
            </w:r>
            <w:r>
              <w:rPr>
                <w:rFonts w:eastAsia="宋体" w:cs="仿宋_GB2312"/>
                <w:kern w:val="0"/>
                <w:sz w:val="18"/>
                <w:szCs w:val="18"/>
                <w:lang/>
              </w:rPr>
              <w:t>计算的算法设计与实现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刘永晴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陆俞先、汤静、孔庆欣、王天祎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唐玲丽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非线性水波方程的求解与应用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秦雪丽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关文佳、张甫阳、韦旭东、徐向闯</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259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属性为区间数的多属性决策研究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秦宏杨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冮贵旭、杨小霜、孙雨娟、臧会萍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焦佳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201912026459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时标意义下的微分动力系统的研究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曾丹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王轲琦、杨茜雅、蔡苗苗、郑博予</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基于微信公众平台的政府无纸化办公系统设计与实现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潘澍、李诗逸、刘燚文、黄小红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2000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262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冻干机智能控制系统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创业实践项目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杨晓丹、徐英俊、兰婷婷、姜英军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2000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基于“互联网</w:t>
            </w:r>
            <w:r>
              <w:rPr>
                <w:rFonts w:eastAsia="宋体" w:cs="Calibri"/>
                <w:kern w:val="0"/>
                <w:sz w:val="18"/>
                <w:szCs w:val="18"/>
                <w:lang/>
              </w:rPr>
              <w:t>+</w:t>
            </w:r>
            <w:r>
              <w:rPr>
                <w:rFonts w:eastAsia="宋体" w:cs="宋体" w:hint="eastAsia"/>
                <w:kern w:val="0"/>
                <w:sz w:val="18"/>
                <w:szCs w:val="18"/>
                <w:lang/>
              </w:rPr>
              <w:t>”对大学生宿舍服务设施现状调查及改进对策的研究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李文佳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覃君、高继翠、谢静怡、刘丹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焦艳鑫</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人工智能与翻译领域的结合</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孙玉奇、尹梓旭、李昱亭、臧一丁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大数据时代下互联网金融的现状与问题研究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张冠青</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覃诗奇、付嘉全、郑可欣、李佰汇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牟岚</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关于大学生网络媒介素养现状的调查及其培养和提升策略的研究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张伟达</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丁一凡、董桐雨、李贞、李叶洲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“文化自信”视域下的“辽宁精神”重振研究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凌童、蔡安琪、李鑫、李沅龙</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5G</w:t>
            </w:r>
            <w:r>
              <w:rPr>
                <w:rFonts w:eastAsia="宋体" w:cs="宋体" w:hint="eastAsia"/>
                <w:kern w:val="0"/>
                <w:sz w:val="18"/>
                <w:szCs w:val="18"/>
                <w:lang/>
              </w:rPr>
              <w:t>网络带来的移动服务创新及展望</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王世清、张露心、才昕怡、杨晓丽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焦艳鑫、任红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269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民族特需品牌研究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次旦央宗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仁曾白珍、拉珍、卢伊凡、裴天晨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辛连朴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201912026469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上市公司精准扶贫社会责任信息披露考察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刘华秋、马灵雪、赵岳、赵雨竹</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孙志梅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大学生教育咨询培训服务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吕欣荣、李希达、许镇宇、包晓雨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张巨勇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校园线上服务</w:t>
            </w:r>
            <w:r>
              <w:rPr>
                <w:rFonts w:eastAsia="宋体" w:cs="Calibri"/>
                <w:kern w:val="0"/>
                <w:sz w:val="18"/>
                <w:szCs w:val="18"/>
                <w:lang/>
              </w:rPr>
              <w:t>--</w:t>
            </w:r>
            <w:r>
              <w:rPr>
                <w:rFonts w:eastAsia="宋体" w:cs="宋体" w:hint="eastAsia"/>
                <w:kern w:val="0"/>
                <w:sz w:val="18"/>
                <w:szCs w:val="18"/>
                <w:lang/>
              </w:rPr>
              <w:t>“校园同行”的设计与开发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刘井明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宋旸、吴晓彤、马然、王宇晴</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孙险峰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精准扶贫中金融扶贫政策实施效果调研与思考——以宁夏固原市西吉县为例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包文娟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李鑫、马昕卉、孙帆、陈爱元</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学生视角下“以学生为中心”的民族高校教学</w:t>
            </w:r>
            <w:r>
              <w:rPr>
                <w:rFonts w:eastAsia="宋体" w:cs="宋体" w:hint="eastAsia"/>
                <w:kern w:val="0"/>
                <w:sz w:val="18"/>
                <w:szCs w:val="18"/>
                <w:lang/>
              </w:rPr>
              <w:lastRenderedPageBreak/>
              <w:t>模式探索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田雨薇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王一国、关圣译、王嘉振、李思燚</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贾兴飞、</w:t>
            </w:r>
            <w:r>
              <w:rPr>
                <w:rFonts w:eastAsia="宋体" w:cs="宋体" w:hint="eastAsia"/>
                <w:kern w:val="0"/>
                <w:sz w:val="18"/>
                <w:szCs w:val="18"/>
                <w:lang/>
              </w:rPr>
              <w:lastRenderedPageBreak/>
              <w:t>辛连朴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275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供给侧结构性改革对少数民族地区钢铁产业的影响——以嘉峪关和北票地区为例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成海旭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全朝阳、于天一、朱丹妮、李敏</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孙险峰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大连地区旅游企业社会责任承担现状的调研分析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黄婧怡</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王莹、保红玲、马晨瑜、潘锦辉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吴萌、刘淑华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云南元阳哈尼族古树茶手工制作技艺的非遗文化现状调查</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邓淑娴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孔祥彧、侯杰、彭文苏、朱森林</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姜乐、孙险峰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满族汉化现象分析与对策—以辽宁省抚顺市新宾满族自治县为例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赵玉冰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张卓尔、王春琳、赵梓含、刘芷暄</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张欣</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279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大数据时代基于市场需求的财务管理专业人才知识结构探究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佟亚楠</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吴青章、富筱雪、杨秀丽、热孜牙·居买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燕玲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201912026479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大连地区小微企业融资探索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沈彧卉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赵梦媛、孙帆、王春艳、梁应恢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内蒙古跨境电子商务综合试验区发展研究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刘晨雨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郭静文、覃诗奇、董志航、宋东燃</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朱瑞雪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大连市旅游业发展与环境保护的研究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刘永慧</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马晨瑜、张欣、马心茹、汪佳玮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智慧教学背景下国际金融（双语）雨课堂教学方法改革的实践与应用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凌童</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刘在洋、赵丹妮、刘月、包琳琳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王玮卓</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大数据背景下少数民族地区精准扶贫识别机制研究—以贵州黔东南苗族侗族自治州为例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高怀芬</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周也琦、郭佳慧、裴天晨、热孜牙·居买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邹靖</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285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互联网</w:t>
            </w:r>
            <w:r>
              <w:rPr>
                <w:rFonts w:eastAsia="宋体" w:cs="Calibri"/>
                <w:kern w:val="0"/>
                <w:sz w:val="18"/>
                <w:szCs w:val="18"/>
                <w:lang/>
              </w:rPr>
              <w:t>+</w:t>
            </w:r>
            <w:r>
              <w:rPr>
                <w:rFonts w:eastAsia="宋体" w:cs="宋体" w:hint="eastAsia"/>
                <w:kern w:val="0"/>
                <w:sz w:val="18"/>
                <w:szCs w:val="18"/>
                <w:lang/>
              </w:rPr>
              <w:t>背景下的体验式高考报考规划</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王春阳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刘震、李希达、王丁可、李旭涵</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梁强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“一带一路”背景下青海生态经济发展路径研究——以农、林、畜三产业与旅游业的有机结合为例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王延鑫</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钟婕、潘文晶、陈萌、秦晓亮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艾伟强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“以爱之名，筑梦边疆”微信公众平台——互联网</w:t>
            </w:r>
            <w:r>
              <w:rPr>
                <w:rFonts w:eastAsia="宋体" w:cs="Calibri"/>
                <w:kern w:val="0"/>
                <w:sz w:val="18"/>
                <w:szCs w:val="18"/>
                <w:lang/>
              </w:rPr>
              <w:t>+</w:t>
            </w:r>
            <w:r>
              <w:rPr>
                <w:rFonts w:eastAsia="宋体" w:cs="宋体" w:hint="eastAsia"/>
                <w:kern w:val="0"/>
                <w:sz w:val="18"/>
                <w:szCs w:val="18"/>
                <w:lang/>
              </w:rPr>
              <w:t>线上支教</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范思妤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彭嘉伟、赛皮丁·赫依提、王崇燕、马天旭</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孙险峰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知物</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赵明月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蓝梅霞、那智玉、张帆、赵梓含</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郑东升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289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难名工坊旅游创意产品开发及推广</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阿拉腾仓</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孙瑶、田佰坪、彭新蕊、刘浩楠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张欣、辛连朴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201912026489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咔滋</w:t>
            </w:r>
            <w:r>
              <w:rPr>
                <w:rFonts w:eastAsia="宋体" w:cs="Calibri"/>
                <w:kern w:val="0"/>
                <w:sz w:val="18"/>
                <w:szCs w:val="18"/>
                <w:lang/>
              </w:rPr>
              <w:t>APP</w:t>
            </w:r>
            <w:r>
              <w:rPr>
                <w:rFonts w:eastAsia="宋体" w:cs="宋体" w:hint="eastAsia"/>
                <w:kern w:val="0"/>
                <w:sz w:val="18"/>
                <w:szCs w:val="18"/>
                <w:lang/>
              </w:rPr>
              <w:t>—专门针对全国大学生美食及拍照技巧分享社区的</w:t>
            </w:r>
            <w:r>
              <w:rPr>
                <w:rFonts w:eastAsia="宋体" w:cs="Calibri"/>
                <w:kern w:val="0"/>
                <w:sz w:val="18"/>
                <w:szCs w:val="18"/>
                <w:lang/>
              </w:rPr>
              <w:t>app</w:t>
            </w:r>
            <w:r>
              <w:rPr>
                <w:rFonts w:eastAsia="宋体" w:cs="宋体" w:hint="eastAsia"/>
                <w:kern w:val="0"/>
                <w:sz w:val="18"/>
                <w:szCs w:val="18"/>
                <w:lang/>
              </w:rPr>
              <w:t>项目</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国际商学院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肖易</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姜茜元、满都丽娅、钟思淼、郑宇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FPGA</w:t>
            </w:r>
            <w:r>
              <w:rPr>
                <w:rFonts w:eastAsia="宋体" w:cs="宋体" w:hint="eastAsia"/>
                <w:kern w:val="0"/>
                <w:sz w:val="18"/>
                <w:szCs w:val="22"/>
                <w:lang/>
              </w:rPr>
              <w:t>的智能支付系统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王曦、王正彬、韦德胜、孙赫廷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丁纪峰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VR</w:t>
            </w:r>
            <w:r>
              <w:rPr>
                <w:rFonts w:eastAsia="宋体" w:cs="宋体" w:hint="eastAsia"/>
                <w:kern w:val="0"/>
                <w:sz w:val="18"/>
                <w:szCs w:val="22"/>
                <w:lang/>
              </w:rPr>
              <w:t>的多民族文化博物馆设计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邵黄勇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韦芳、闫慧韬、郑颖、张顺珍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何加亮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马斯迪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何津慧、殷登兰、曾黔、崔金凤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李腾、刘海涛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3D</w:t>
            </w:r>
            <w:r>
              <w:rPr>
                <w:rFonts w:eastAsia="宋体" w:cs="宋体" w:hint="eastAsia"/>
                <w:kern w:val="0"/>
                <w:sz w:val="18"/>
                <w:szCs w:val="22"/>
                <w:lang/>
              </w:rPr>
              <w:t>打印的飞机涡扇发动机电动模型设计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w:t>
            </w:r>
            <w:r>
              <w:rPr>
                <w:rFonts w:eastAsia="宋体" w:cs="宋体" w:hint="eastAsia"/>
                <w:kern w:val="0"/>
                <w:sz w:val="18"/>
                <w:szCs w:val="18"/>
                <w:lang/>
              </w:rPr>
              <w:lastRenderedPageBreak/>
              <w:t>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孙美玉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尹瀚森、麦育盛、杨源源、焦晓彤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295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民族乐器识别方法研究与实现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石浩东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谢伟、徐天保、祝享庭、李琪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石立新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基于树莓派的智能魔镜</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鲁珂辰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普欣月、宋依儒、周正辙、段亚铨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吴宝春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基于机器视觉的工件自动分拣系统设计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偰艺赢</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薛佳宇、任建伟、陈炯燚、关雅木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杨亚宁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移动互联网络下的家用智能巡逻机器人的设计研发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杨雨菲、杜星翰、张乐乐、王佳伟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蔡士东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299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基于远程的便携式脉象采集系统设计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孙中傲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李亚、白小艳、刘凡、赵建华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陈兴文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201912026499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离子扬声器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马晓芳、李唐裔、唐榆程、彭晨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李厚杰、刘忠富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基于嵌入式</w:t>
            </w:r>
            <w:r>
              <w:rPr>
                <w:rFonts w:eastAsia="宋体" w:cs="Calibri"/>
                <w:kern w:val="0"/>
                <w:sz w:val="18"/>
                <w:szCs w:val="22"/>
                <w:lang/>
              </w:rPr>
              <w:t>AI</w:t>
            </w:r>
            <w:r>
              <w:rPr>
                <w:rFonts w:eastAsia="宋体" w:cs="宋体" w:hint="eastAsia"/>
                <w:kern w:val="0"/>
                <w:sz w:val="18"/>
                <w:szCs w:val="22"/>
                <w:lang/>
              </w:rPr>
              <w:t>的人脸识别门禁考勤系统的设计与实现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窦浩鹏</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戈忠义、徐梦如、王章、鲍思琪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吴宝春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机器视觉用渐变组合实验光源设计与研究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刘家琪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李培慧、杨彤、徐飞越、马铭聪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杨亚宁</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景区智能导游系统设计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w:t>
            </w:r>
            <w:r>
              <w:rPr>
                <w:rFonts w:eastAsia="宋体" w:cs="宋体" w:hint="eastAsia"/>
                <w:kern w:val="0"/>
                <w:sz w:val="18"/>
                <w:szCs w:val="18"/>
                <w:lang/>
              </w:rPr>
              <w:lastRenderedPageBreak/>
              <w:t>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李奕颖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曾黔、杨清慧、韩敏、李松霖</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李厚杰、</w:t>
            </w:r>
            <w:r>
              <w:rPr>
                <w:rFonts w:eastAsia="宋体" w:cs="宋体" w:hint="eastAsia"/>
                <w:kern w:val="0"/>
                <w:sz w:val="18"/>
                <w:szCs w:val="18"/>
                <w:lang/>
              </w:rPr>
              <w:lastRenderedPageBreak/>
              <w:t>刘忠富</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304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科学家链路预测方法研究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李佳宁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李礼、赵畅、白金慧、李露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许爽</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基于脑电波控制的智能家居设备研究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宋明雪、何重伟、崔进、符方明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刘海涛、李腾</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垃圾分类微信小程序开发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陈嘉玮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李迈佳、李天笑、张素莹、谭海晨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郑蕊蕊</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点滴报警系统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金家瑄、李宁、王亚辉、王岩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施展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Bicycle Navigation Eye</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魏云蔓</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刘孟卓、刘宇阳、黄琴山、邬欢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逄凌滨、何加亮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309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智能家居音频切换系统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房云发</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麦育盛、蔡玉卿、王博睿、徳力光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王都生、冯冲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201912026509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大学生创新创业成果展示平台设计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常炜杭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林炜、苏一铭、陶思宇、蔡志朋</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马彪</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基于卷积神经网络实现图片风格迁移研究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曹津铜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孙颖、马鑫宇、王金萌、舒日娜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何加亮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3D</w:t>
            </w:r>
            <w:r>
              <w:rPr>
                <w:rFonts w:eastAsia="宋体" w:cs="宋体" w:hint="eastAsia"/>
                <w:kern w:val="0"/>
                <w:sz w:val="18"/>
                <w:szCs w:val="22"/>
                <w:lang/>
              </w:rPr>
              <w:t>打印的自动演奏小能手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w:t>
            </w:r>
            <w:r>
              <w:rPr>
                <w:rFonts w:eastAsia="宋体" w:cs="宋体" w:hint="eastAsia"/>
                <w:kern w:val="0"/>
                <w:sz w:val="18"/>
                <w:szCs w:val="18"/>
                <w:lang/>
              </w:rPr>
              <w:lastRenderedPageBreak/>
              <w:t>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刘凡</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安珈莹、赵宁、肖晶晶、张岩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施展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313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高考报考专业适应性评测系统开发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欧家岐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王佳轩、盘博、孙浩源、黄骞桢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刘文鹏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车载环境监测及净化控制系统设计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周思雨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陈绪婷、李晨、苏雷、陈宝艺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宫永伟、陈兴文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研究生奖学金评定系统设计与开发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代美茹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徐小桐、康家宝、李艺涵、滕紫君</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王法胜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家庭环境安全智能监控系统设计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马晗旭</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赵雨菲、周游、何智浦、张益华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党支部管理系统设计与开发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王丽丽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范欣萌、陈杰、涂俊、朴美兰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王法胜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大学校园灯光</w:t>
            </w:r>
            <w:r>
              <w:rPr>
                <w:rFonts w:eastAsia="宋体" w:cs="Calibri"/>
                <w:kern w:val="0"/>
                <w:sz w:val="18"/>
                <w:szCs w:val="22"/>
                <w:lang/>
              </w:rPr>
              <w:t>APP</w:t>
            </w:r>
            <w:r>
              <w:rPr>
                <w:rFonts w:eastAsia="宋体" w:cs="宋体" w:hint="eastAsia"/>
                <w:kern w:val="0"/>
                <w:sz w:val="18"/>
                <w:szCs w:val="22"/>
                <w:lang/>
              </w:rPr>
              <w:t>控制系统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冯子芯、旃妮、卢婵、孙鑫艺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郭丽萍</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319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厨房智能垃圾桶设计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韦祖超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韩玥南、马恩瑞、郑玉崝、赵雅娴</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宁海春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201912026519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22"/>
                <w:lang/>
              </w:rPr>
              <w:t>CACTI</w:t>
            </w:r>
            <w:r>
              <w:rPr>
                <w:rFonts w:eastAsia="宋体" w:cs="宋体" w:hint="eastAsia"/>
                <w:kern w:val="0"/>
                <w:sz w:val="18"/>
                <w:szCs w:val="22"/>
                <w:lang/>
              </w:rPr>
              <w:t>监控平台服务器系统设计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罗获林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陈程、黄晨、薛双、张书举</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尚赢杰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慢性疾病预警智能定位手环设计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w:t>
            </w:r>
            <w:r>
              <w:rPr>
                <w:rFonts w:eastAsia="宋体" w:cs="宋体" w:hint="eastAsia"/>
                <w:kern w:val="0"/>
                <w:sz w:val="18"/>
                <w:szCs w:val="18"/>
                <w:lang/>
              </w:rPr>
              <w:lastRenderedPageBreak/>
              <w:t>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乌亚晗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张芮、赵正瑞、周会涛、刘佳璐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刘燕</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322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基于深度学习的满文文档图像版面分析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孙赫廷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刘思成、延华、宋美奇、胡嵘巍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贺建军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多关节机器人设计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张泽彤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徐喆、佟石磊、卢鸿任、杨艺昕</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陈兴文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基于基站技术的输油管道保护方案</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郭仕萍、裴文杰、赵津毅、闫国强</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基于深度孪生神经网络的满文识别方法研究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朱彩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张滋榆、刘胜阳、吴宇辉、韩玥南</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贺建军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自动路测系统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信息与通信工程学院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翁海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侯肖楠、葛振宇、李浩然、侯天琪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郑亮</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羊草响应石油污染胁迫的生理评价</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张智涛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曾庆池、尹南竹、李燚晗、佟烨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张凤杰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基于生态系统服务价值当量的民族地区生态系统恢复评价</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姜晓晗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赵佳丽、潘榆、李虹霄、杨韵宁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张靖、李政海</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329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石油污染胁迫对羊草的碳氮磷化学计量特征的影响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陈洁、董书瑶、施苏娢、王威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张凤杰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201912026529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利用</w:t>
            </w:r>
            <w:r>
              <w:rPr>
                <w:rFonts w:eastAsia="宋体" w:cs="宋体" w:hint="eastAsia"/>
                <w:kern w:val="0"/>
                <w:sz w:val="18"/>
                <w:szCs w:val="18"/>
                <w:lang/>
              </w:rPr>
              <w:t>RNA-Seq</w:t>
            </w:r>
            <w:r>
              <w:rPr>
                <w:rFonts w:eastAsia="宋体" w:cs="宋体" w:hint="eastAsia"/>
                <w:kern w:val="0"/>
                <w:sz w:val="18"/>
                <w:szCs w:val="18"/>
                <w:lang/>
              </w:rPr>
              <w:t>技术开发榛子目的基因</w:t>
            </w:r>
            <w:r>
              <w:rPr>
                <w:rFonts w:eastAsia="宋体"/>
                <w:kern w:val="0"/>
                <w:sz w:val="18"/>
                <w:szCs w:val="18"/>
                <w:lang/>
              </w:rPr>
              <w:t>SSR</w:t>
            </w:r>
            <w:r>
              <w:rPr>
                <w:rFonts w:eastAsia="宋体" w:cs="宋体" w:hint="eastAsia"/>
                <w:kern w:val="0"/>
                <w:sz w:val="18"/>
                <w:szCs w:val="18"/>
                <w:lang/>
              </w:rPr>
              <w:t>分子</w:t>
            </w:r>
            <w:r>
              <w:rPr>
                <w:rFonts w:eastAsia="宋体" w:cs="宋体" w:hint="eastAsia"/>
                <w:kern w:val="0"/>
                <w:sz w:val="18"/>
                <w:szCs w:val="18"/>
                <w:lang/>
              </w:rPr>
              <w:lastRenderedPageBreak/>
              <w:t>标记</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周译诠</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邹东浩、龙克凯、林广贺、周玥</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331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粉煤灰处理结晶紫废水的研究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薛颖、李嘉政、张浩宇、李思林</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王晓光、张凤杰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新型污染物和营养液共存下对黄瓜种子发芽与根生长的影响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杨雨薇、任艳、裴慧莹、王龙婷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王雁霞、董玉瑛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Zn2+ </w:t>
            </w:r>
            <w:r>
              <w:rPr>
                <w:rFonts w:eastAsia="宋体" w:cs="宋体" w:hint="eastAsia"/>
                <w:kern w:val="0"/>
                <w:sz w:val="18"/>
                <w:szCs w:val="18"/>
                <w:lang/>
              </w:rPr>
              <w:t>通过光合磷酸化途径促进淀粉废水中斯达油脂酵母菌菌体累积</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吴文爽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岑彪、陈淼、刘馨泽、王靖涵</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吴盼</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纤维素酶产生菌的筛选及其在食用用菌栽培废弃料降解中的利用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赵艳梅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王欣、佟鑫秋、任雪琪、廖志</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杨红、姜慧明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油茶种子维生素</w:t>
            </w:r>
            <w:r>
              <w:rPr>
                <w:rFonts w:eastAsia="宋体" w:cs="宋体" w:hint="eastAsia"/>
                <w:kern w:val="0"/>
                <w:sz w:val="18"/>
                <w:szCs w:val="18"/>
                <w:lang/>
              </w:rPr>
              <w:t>E</w:t>
            </w:r>
            <w:r>
              <w:rPr>
                <w:rFonts w:eastAsia="宋体" w:cs="宋体" w:hint="eastAsia"/>
                <w:kern w:val="0"/>
                <w:sz w:val="18"/>
                <w:szCs w:val="18"/>
                <w:lang/>
              </w:rPr>
              <w:t>检测方法的建立与不同种质含量的分析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诺敏高娃</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杨灵丝、王磊、何嘉欣、陈伟毅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钴离子通过光合磷酸化途径促进制糖废水中红芽生菌（</w:t>
            </w:r>
            <w:r>
              <w:rPr>
                <w:rFonts w:eastAsia="宋体" w:cs="宋体" w:hint="eastAsia"/>
                <w:kern w:val="0"/>
                <w:sz w:val="18"/>
                <w:szCs w:val="18"/>
                <w:lang/>
              </w:rPr>
              <w:t>Rhodoblastus</w:t>
            </w:r>
            <w:r>
              <w:rPr>
                <w:rFonts w:eastAsia="宋体" w:cs="宋体" w:hint="eastAsia"/>
                <w:kern w:val="0"/>
                <w:sz w:val="18"/>
                <w:szCs w:val="18"/>
                <w:lang/>
              </w:rPr>
              <w:t>）菌体产量累积</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钮彤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林岩、何显会、李娴、吴祥政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杨晓琴、葛桂波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土壤斑块尺度对草原植物根系形态的影响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廖娟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韦河丞、赵钰涵、王晓艳、韦昌辰</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宋彦涛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饭店餐厨垃圾产量与去向研究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尹南竹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李娴、孟瑗、王渝婷、方奇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张万筠、高君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339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二维黑磷光催化降解水溶液中的阿特拉津</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李艳鑫</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王鑫茹、潘巧冬、庄舒雅、冉坤</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欧晓霞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340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201912026539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文冠果神经酸形成关键基因功能验证</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向婧</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陆晓婷、普静萌、曹婉琳、佟占权</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王莉</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文冠果干旱胁迫响应中气孔调节相关</w:t>
            </w:r>
            <w:r>
              <w:rPr>
                <w:rFonts w:eastAsia="宋体" w:cs="宋体" w:hint="eastAsia"/>
                <w:kern w:val="0"/>
                <w:sz w:val="18"/>
                <w:szCs w:val="18"/>
                <w:lang/>
              </w:rPr>
              <w:t>miRNA-mRNA</w:t>
            </w:r>
            <w:r>
              <w:rPr>
                <w:rFonts w:eastAsia="宋体" w:cs="宋体" w:hint="eastAsia"/>
                <w:kern w:val="0"/>
                <w:sz w:val="18"/>
                <w:szCs w:val="18"/>
                <w:lang/>
              </w:rPr>
              <w:t>功能模块的研究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段淑莹、夏绎镇、何堃、孙颖</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李景滨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球形红假单胞菌直接降解啤酒废水及其研究机理</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杨雨婷</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刘雨鑫、黎乙蓉、李晓婷、田琳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谢瑶、吴盼</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农药污染对土壤微生物生态特征的影响研究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时佳荣</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崔子硕、王驭晗、罗琦、李春孟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w:t>
            </w:r>
            <w:r>
              <w:rPr>
                <w:rFonts w:eastAsia="宋体" w:cs="宋体" w:hint="eastAsia"/>
                <w:kern w:val="0"/>
                <w:sz w:val="18"/>
                <w:szCs w:val="18"/>
                <w:lang/>
              </w:rPr>
              <w:t xml:space="preserve"> </w:t>
            </w:r>
            <w:r>
              <w:rPr>
                <w:rFonts w:eastAsia="宋体" w:cs="宋体" w:hint="eastAsia"/>
                <w:kern w:val="0"/>
                <w:sz w:val="18"/>
                <w:szCs w:val="18"/>
                <w:lang/>
              </w:rPr>
              <w:t>泓、欧晓霞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灰霉菌游动孢子侵染栽培和野生番茄叶片的细胞学观察</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韩雨航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张学超、彭文达、包博闻、徐华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李琳琳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大学校园生活垃圾分类的调研和实施方案</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杨姣姣</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张浛钰、杜为宇、李淑杰、刘沛松</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李海燕、冉春秋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铁碳微电解法处理氧氟沙星废水</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吴一帆</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金正瑞、张娴竹、张颖、郭婷宇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仉春华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锦州市生活垃圾收集和处理中存在的问题与解决对策研究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李晶</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林小钰、施燕、杨思思、谢思嘉</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张万筠、高君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348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重金属胁迫对吴屯杨的生理响应及积累特性研</w:t>
            </w:r>
            <w:r>
              <w:rPr>
                <w:rFonts w:eastAsia="宋体" w:cs="宋体" w:hint="eastAsia"/>
                <w:kern w:val="0"/>
                <w:sz w:val="18"/>
                <w:szCs w:val="18"/>
                <w:lang/>
              </w:rPr>
              <w:lastRenderedPageBreak/>
              <w:t>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龙瑶</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李伯惠、黄悦、徐一鸣、邹东浩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金华、汪</w:t>
            </w:r>
            <w:r>
              <w:rPr>
                <w:rFonts w:eastAsia="宋体" w:cs="宋体" w:hint="eastAsia"/>
                <w:kern w:val="0"/>
                <w:sz w:val="18"/>
                <w:szCs w:val="18"/>
                <w:lang/>
              </w:rPr>
              <w:lastRenderedPageBreak/>
              <w:t>发余</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349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不同降雨方式对克氏针茅生长表型及根系形态特征的影响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董义凤</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李平芳、阿斯哈、陈炳霖、胡爽爽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霍光伟、乌云娜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201912026549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活性污泥吸附废水中氧氟沙星性能的研究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仇爱迪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张颖、王天乐、邓淑君、李新月</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仉春华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一种判断水体环境不同来源污染物输入强度的方法</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田柏东、许波、王新花、莫燕娟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董玉瑛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油茶种子角鲨烯合成相关基因表达分析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晏涛</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赵娇、杨婷、麻梦瑶、张梓瑶</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张靖、丁健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快速分析人发微量元素的方法研究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周黎峰</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黄书海、张明洋、刘沛松、王新花</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王雁霞、董玉瑛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放牧对克氏针茅根际与非根际土壤养分和微生物数量的影响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刘子仪</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马胤、胡婷、李亚玲、刘子鑫</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霍光伟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产多糖丝状真菌的筛选及最佳产糖条件的研究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施照娟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李亚婷、李云飞、马耀洋、任伟浩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孙晓东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文冠果叶片与种子生物活性成分指纹图谱的建立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关芯蕾</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黄寿俊、崔雯萱、赵远航、顾悦铭</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杜维、阮成江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放牧干扰对克氏针茅草原群落结构特征的影响</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包日娜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何坤娣、李英男、陈思、立青次木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乌云娜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358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2</w:t>
            </w:r>
            <w:r>
              <w:rPr>
                <w:rFonts w:eastAsia="宋体" w:cs="宋体" w:hint="eastAsia"/>
                <w:kern w:val="0"/>
                <w:sz w:val="18"/>
                <w:szCs w:val="18"/>
                <w:lang/>
              </w:rPr>
              <w:t>种大环内酯类药物对海洋发光菌的毒性作用</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孙鹏飞</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何雪平、孙纳森、陈呈、吴昱霖</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杨宝灵</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359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金矿开采加工过程中环境影响调查与治理对策研究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刘思彤、杨欧、敖莹、李娴</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赵不凋、张万筠</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201912026559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海滨锦葵、野西瓜苗和木槿柱头发育过程激素动态变化检测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杨佳欣</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段淑莹、李雨恒、王兵、贾曼婷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阮成江、杜维</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云南普洱茶品质与土壤环境关系研究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刘智雯</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刘孟锦、李平芳、李庆琳、杨归</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崔玉波、刘丽敏</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沙棘果实</w:t>
            </w:r>
            <w:r>
              <w:rPr>
                <w:rFonts w:eastAsia="宋体" w:cs="宋体" w:hint="eastAsia"/>
                <w:kern w:val="0"/>
                <w:sz w:val="18"/>
                <w:szCs w:val="18"/>
                <w:lang/>
              </w:rPr>
              <w:t>PEPCK</w:t>
            </w:r>
            <w:r>
              <w:rPr>
                <w:rFonts w:eastAsia="宋体" w:cs="宋体" w:hint="eastAsia"/>
                <w:kern w:val="0"/>
                <w:sz w:val="18"/>
                <w:szCs w:val="18"/>
                <w:lang/>
              </w:rPr>
              <w:t>酶的免疫组织化学定位研究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李安娜</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陈思羽、王立奇、侯远琳、李帅</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活性炭协同粉煤灰高效处理精制棉黑液的研究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张明美</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周刚、杨姣姣、黄颖、李茜</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冉春秋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顶空</w:t>
            </w:r>
            <w:r>
              <w:rPr>
                <w:rFonts w:eastAsia="宋体" w:cs="宋体" w:hint="eastAsia"/>
                <w:kern w:val="0"/>
                <w:sz w:val="18"/>
                <w:szCs w:val="18"/>
                <w:lang/>
              </w:rPr>
              <w:t>-</w:t>
            </w:r>
            <w:r>
              <w:rPr>
                <w:rFonts w:eastAsia="宋体" w:cs="宋体" w:hint="eastAsia"/>
                <w:kern w:val="0"/>
                <w:sz w:val="18"/>
                <w:szCs w:val="18"/>
                <w:lang/>
              </w:rPr>
              <w:t>气相色谱法测定污水处理厂排水中挥发性有机物</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杨艳会</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周庆宇、刘缘缘、李淑杰、霍立明</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孙天竹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大连地区大叶芹露地人工栽培技术研究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汤晓丹</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孔佳乐、姜鸿彦、毕筱瑞、潘建玲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邹吉祥、金华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热镀锌厂硫酸酸洗烟雾治理工艺设计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任艳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陈玲、朴韵颖、汤茜、莫燕娟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曹</w:t>
            </w:r>
            <w:r>
              <w:rPr>
                <w:rFonts w:eastAsia="宋体" w:cs="宋体" w:hint="eastAsia"/>
                <w:kern w:val="0"/>
                <w:sz w:val="18"/>
                <w:szCs w:val="18"/>
                <w:lang/>
              </w:rPr>
              <w:t xml:space="preserve"> </w:t>
            </w:r>
            <w:r>
              <w:rPr>
                <w:rFonts w:eastAsia="宋体" w:cs="宋体" w:hint="eastAsia"/>
                <w:kern w:val="0"/>
                <w:sz w:val="18"/>
                <w:szCs w:val="18"/>
                <w:lang/>
              </w:rPr>
              <w:t>阳、孙</w:t>
            </w:r>
            <w:r>
              <w:rPr>
                <w:rFonts w:eastAsia="宋体" w:cs="宋体" w:hint="eastAsia"/>
                <w:kern w:val="0"/>
                <w:sz w:val="18"/>
                <w:szCs w:val="18"/>
                <w:lang/>
              </w:rPr>
              <w:lastRenderedPageBreak/>
              <w:t>红杰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lastRenderedPageBreak/>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367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设施草莓盐渍化土壤速效</w:t>
            </w:r>
            <w:r>
              <w:rPr>
                <w:rFonts w:eastAsia="宋体" w:cs="宋体" w:hint="eastAsia"/>
                <w:kern w:val="0"/>
                <w:sz w:val="18"/>
                <w:szCs w:val="18"/>
                <w:lang/>
              </w:rPr>
              <w:t>N</w:t>
            </w:r>
            <w:r>
              <w:rPr>
                <w:rFonts w:eastAsia="宋体" w:cs="宋体" w:hint="eastAsia"/>
                <w:kern w:val="0"/>
                <w:sz w:val="18"/>
                <w:szCs w:val="18"/>
                <w:lang/>
              </w:rPr>
              <w:t>、</w:t>
            </w:r>
            <w:r>
              <w:rPr>
                <w:rFonts w:eastAsia="宋体"/>
                <w:kern w:val="0"/>
                <w:sz w:val="18"/>
                <w:szCs w:val="18"/>
                <w:lang/>
              </w:rPr>
              <w:t>P</w:t>
            </w:r>
            <w:r>
              <w:rPr>
                <w:rFonts w:eastAsia="宋体" w:cs="宋体" w:hint="eastAsia"/>
                <w:kern w:val="0"/>
                <w:sz w:val="18"/>
                <w:szCs w:val="18"/>
                <w:lang/>
              </w:rPr>
              <w:t>、</w:t>
            </w:r>
            <w:r>
              <w:rPr>
                <w:rFonts w:eastAsia="宋体"/>
                <w:kern w:val="0"/>
                <w:sz w:val="18"/>
                <w:szCs w:val="18"/>
                <w:lang/>
              </w:rPr>
              <w:t>K</w:t>
            </w:r>
            <w:r>
              <w:rPr>
                <w:rFonts w:eastAsia="宋体" w:cs="宋体" w:hint="eastAsia"/>
                <w:kern w:val="0"/>
                <w:sz w:val="18"/>
                <w:szCs w:val="18"/>
                <w:lang/>
              </w:rPr>
              <w:t>含量的分析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玉蓝</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崔瑛琪、邹鑫月、覃璐琪、薛海婷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李琳琳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内蒙古克什克腾旗旅游产业发展与环境保护的关系研究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阿斯哈</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胡梓璇、彭文达、张倩、李巍</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安晓雯、崔玉波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369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氨法烟气脱硫工艺设计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戴佳伟</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胡雨乔、孙丽、杨东杰、郭思琪</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李桂星、孙红杰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201912026569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喷雾干燥法烟气脱硫除尘系统工艺设计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袁国戬、张钰欣、李明鑫、李馨</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孙红杰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文冠果神经酸形成积累关键基因表达载体构建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张晨晨</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贺子洋、赵尚、向婧、赵森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丁健、阮成江</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六盘水市水城河污染现状与源头解析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胡爽爽</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李平芳、董义凤、杨子安、关沛泽</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安晓雯、崔玉波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拉祜族和布朗族环境意识调查与分析</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唐子涵</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陈呈、于海悦、姬成翁、邬鑫</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崔玉波、刘烨华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油茶油脂合成积累相关转录因子的识别及协同调控网络的构建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胡克露</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赵佳晨、李林翰、关芯蕾、帅小春</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李景滨</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双碱法烟气脱硫除尘系统设计</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w:t>
            </w:r>
            <w:r>
              <w:rPr>
                <w:rFonts w:eastAsia="宋体" w:cs="宋体" w:hint="eastAsia"/>
                <w:kern w:val="0"/>
                <w:sz w:val="18"/>
                <w:szCs w:val="18"/>
                <w:lang/>
              </w:rPr>
              <w:lastRenderedPageBreak/>
              <w:t>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刘璐</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范宗帅、霍景虎、特尼格尔、程傲</w:t>
            </w:r>
            <w:r>
              <w:rPr>
                <w:rFonts w:eastAsia="宋体" w:cs="宋体" w:hint="eastAsia"/>
                <w:kern w:val="0"/>
                <w:sz w:val="18"/>
                <w:szCs w:val="18"/>
                <w:lang/>
              </w:rPr>
              <w:lastRenderedPageBreak/>
              <w:t>悦</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孙红杰</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376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活性炭协同</w:t>
            </w:r>
            <w:r>
              <w:rPr>
                <w:rFonts w:eastAsia="宋体" w:cs="宋体" w:hint="eastAsia"/>
                <w:kern w:val="0"/>
                <w:sz w:val="18"/>
                <w:szCs w:val="18"/>
                <w:lang/>
              </w:rPr>
              <w:t>Fe2+</w:t>
            </w:r>
            <w:r>
              <w:rPr>
                <w:rFonts w:eastAsia="宋体" w:cs="宋体" w:hint="eastAsia"/>
                <w:kern w:val="0"/>
                <w:sz w:val="18"/>
                <w:szCs w:val="18"/>
                <w:lang/>
              </w:rPr>
              <w:t>催化</w:t>
            </w:r>
            <w:r>
              <w:rPr>
                <w:rFonts w:eastAsia="宋体"/>
                <w:kern w:val="0"/>
                <w:sz w:val="18"/>
                <w:szCs w:val="18"/>
                <w:lang/>
              </w:rPr>
              <w:t>H2O2</w:t>
            </w:r>
            <w:r>
              <w:rPr>
                <w:rFonts w:eastAsia="宋体" w:cs="宋体" w:hint="eastAsia"/>
                <w:kern w:val="0"/>
                <w:sz w:val="18"/>
                <w:szCs w:val="18"/>
                <w:lang/>
              </w:rPr>
              <w:t>氧化处理精制棉黑液的研究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杨宇轩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邢逸航、马可欣、马礼佳、吕欣桐</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冉春秋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大连恒泽垃圾综合管理服务有限公司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环境与资源学院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刘缘缘</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张雅静、陶俞宏、杨若祎、张倩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葛桂波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利用大气压低温等离子体在空心石英管中沉积氟碳薄膜</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宋佳琦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迪力夏提·艾尼、丁炜、刘子赫、金龙海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季龙飞</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379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Calibri"/>
                <w:kern w:val="0"/>
                <w:sz w:val="18"/>
                <w:szCs w:val="18"/>
                <w:lang/>
              </w:rPr>
              <w:t>Au@Ag</w:t>
            </w:r>
            <w:r>
              <w:rPr>
                <w:rFonts w:eastAsia="宋体" w:cs="仿宋_GB2312"/>
                <w:kern w:val="0"/>
                <w:sz w:val="18"/>
                <w:szCs w:val="18"/>
                <w:lang/>
              </w:rPr>
              <w:t>纳米棒的便携式葡萄糖比色传感器的制备</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高狄</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孙熙晨、李园园、万嘉怡、向婷</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林翔</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201912026579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基于磁电效应的惠斯通电桥式磁性传感器的研究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刁茁</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赵泽浩、白智成、陈灿、王慧</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李正华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纳米磁畴结构量化表征技术的研究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安博文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王月、郭孟贤、向丽婷、侯爵</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李正华</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手持式三轴磁场检测与定向仪的制作</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温家旗</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付震琳、王启明、罗鸿、方小毓</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冯志庆</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纳米二氧化钛的制备及其光电特性</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杨芳</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孙韬、周坤、赵晏伶、王艳宇</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新梅</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低维多铁体系磁电耦合与多热效应研究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w:t>
            </w:r>
            <w:r>
              <w:rPr>
                <w:rFonts w:eastAsia="宋体" w:cs="宋体" w:hint="eastAsia"/>
                <w:kern w:val="0"/>
                <w:sz w:val="18"/>
                <w:szCs w:val="18"/>
                <w:lang/>
              </w:rPr>
              <w:lastRenderedPageBreak/>
              <w:t>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李园园、覃纪英、妮南、鞠云鹏</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齐岩</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385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谐振器的光学滤波特性研究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廖阳清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周琦、卢旭航、高校、邱尚莲</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张敬</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w:t>
            </w:r>
            <w:r>
              <w:rPr>
                <w:rFonts w:eastAsia="宋体" w:cs="宋体" w:hint="eastAsia"/>
                <w:kern w:val="0"/>
                <w:sz w:val="18"/>
                <w:szCs w:val="18"/>
                <w:lang/>
              </w:rPr>
              <w:t>labview</w:t>
            </w:r>
            <w:r>
              <w:rPr>
                <w:rFonts w:eastAsia="宋体" w:cs="宋体" w:hint="eastAsia"/>
                <w:kern w:val="0"/>
                <w:sz w:val="18"/>
                <w:szCs w:val="18"/>
                <w:lang/>
              </w:rPr>
              <w:t>对声音特性的探索</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王灿</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程硕、陈俊琳、黄勇、俞圣池</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郑建洲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制冷半导体的参数测量</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物理与材料工程学院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赵泽浩</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李柯雨、秦蒙、黄伊婷、刁茁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郑建洲</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大数据在城市特色规划中的辅助决策方法研究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臧流策</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刘玥、韦卓颖、李佳成、杨正波</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魏广君</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389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农村留守儿童胶囊图书馆</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吴宜锦</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金晨曦、邓一宁、杨钰淳、陈永江</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侯兆铭</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390</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201912026589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中国传统建筑数据分析及模型复原</w:t>
            </w:r>
            <w:r>
              <w:rPr>
                <w:rFonts w:eastAsia="宋体" w:cs="宋体" w:hint="eastAsia"/>
                <w:kern w:val="0"/>
                <w:sz w:val="18"/>
                <w:szCs w:val="18"/>
                <w:lang/>
              </w:rPr>
              <w:t>-</w:t>
            </w:r>
            <w:r>
              <w:rPr>
                <w:rFonts w:eastAsia="宋体" w:cs="宋体" w:hint="eastAsia"/>
                <w:kern w:val="0"/>
                <w:sz w:val="18"/>
                <w:szCs w:val="18"/>
                <w:lang/>
              </w:rPr>
              <w:t>以应县木塔为例</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奚雅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张旺、潘婕、王绍同、穆津米</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李鹏程</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391</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201912026590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“基于儿童行为及尺度的幼儿园儿童卫生间设计与研究”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赵浩堃</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王万祯、杨惠云、张香宁、张岩</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吕强</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392</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201912026591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辽宁省宽甸县青山湖旅游资源与民族文化特色相融合的规划研究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黄玉珊</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解爽、黄橙、刘佳慧、罗泳姗</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刘丽峥</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393</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201912026592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基于公众参与的城市老旧小区示范性改造更新研究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张馨文</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刘湘萌、陈佩莹、韩帅、黄修鸿</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武志东</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394</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201912026593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有关“五感疗愈”在景观设计中的应用与研究</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高雅致</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杨美龄、牛雯庆、孙立侠、李奇萌</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祝丹</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lastRenderedPageBreak/>
              <w:t>395</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201912026594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乡村公共空间和公共环境建设</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建筑学院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方诺娅</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方逍、杨金金、周彦希、刘惠宁</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孙朝阳</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396</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201912026595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基于数据统计对比系统的研究与开发</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穆日亘</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刘敦良、李孟超、程月秋、陶圆</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陈景辉、王乐</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397</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201912026596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轻约科技有限公司</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白音巴图</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张佳栋、王乐、郭佳宁、刘亮</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李军良、任红</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398</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201912026597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厘米小铺</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闫絮</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赵春晖、佟财锐、杜思潼、蓝晞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戴向平、李军良</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r w:rsidR="00EB6733">
        <w:trPr>
          <w:jc w:val="center"/>
        </w:trPr>
        <w:tc>
          <w:tcPr>
            <w:tcW w:w="64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399</w:t>
            </w:r>
          </w:p>
        </w:tc>
        <w:tc>
          <w:tcPr>
            <w:tcW w:w="132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 xml:space="preserve">201912026598 </w:t>
            </w:r>
          </w:p>
        </w:tc>
        <w:tc>
          <w:tcPr>
            <w:tcW w:w="388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“海星娱乐”企业</w:t>
            </w:r>
            <w:r>
              <w:rPr>
                <w:rFonts w:eastAsia="宋体" w:cs="宋体" w:hint="eastAsia"/>
                <w:kern w:val="0"/>
                <w:sz w:val="18"/>
                <w:szCs w:val="18"/>
                <w:lang/>
              </w:rPr>
              <w:t>IP</w:t>
            </w:r>
            <w:r>
              <w:rPr>
                <w:rFonts w:eastAsia="宋体" w:cs="宋体" w:hint="eastAsia"/>
                <w:kern w:val="0"/>
                <w:sz w:val="18"/>
                <w:szCs w:val="18"/>
                <w:lang/>
              </w:rPr>
              <w:t>建设的研究与实践</w:t>
            </w:r>
          </w:p>
        </w:tc>
        <w:tc>
          <w:tcPr>
            <w:tcW w:w="1358"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创新创业教育学院</w:t>
            </w:r>
          </w:p>
        </w:tc>
        <w:tc>
          <w:tcPr>
            <w:tcW w:w="78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校级</w:t>
            </w:r>
          </w:p>
        </w:tc>
        <w:tc>
          <w:tcPr>
            <w:tcW w:w="1414"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创业训练项目</w:t>
            </w:r>
          </w:p>
        </w:tc>
        <w:tc>
          <w:tcPr>
            <w:tcW w:w="840"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王鹏辉</w:t>
            </w:r>
          </w:p>
        </w:tc>
        <w:tc>
          <w:tcPr>
            <w:tcW w:w="291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王成虎、苏玉、董永玮、赫明非</w:t>
            </w:r>
          </w:p>
        </w:tc>
        <w:tc>
          <w:tcPr>
            <w:tcW w:w="996"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kern w:val="0"/>
                <w:sz w:val="18"/>
                <w:szCs w:val="18"/>
                <w:lang/>
              </w:rPr>
              <w:t>秦文</w:t>
            </w:r>
          </w:p>
        </w:tc>
        <w:tc>
          <w:tcPr>
            <w:tcW w:w="1143" w:type="dxa"/>
            <w:shd w:val="clear" w:color="auto" w:fill="FFFFFF"/>
            <w:vAlign w:val="center"/>
          </w:tcPr>
          <w:p w:rsidR="00EB6733" w:rsidRDefault="00200BE7">
            <w:pPr>
              <w:widowControl/>
              <w:jc w:val="center"/>
              <w:textAlignment w:val="center"/>
              <w:rPr>
                <w:rFonts w:eastAsia="宋体" w:cs="宋体"/>
                <w:kern w:val="0"/>
                <w:sz w:val="18"/>
                <w:szCs w:val="18"/>
                <w:lang/>
              </w:rPr>
            </w:pPr>
            <w:r>
              <w:rPr>
                <w:rFonts w:eastAsia="宋体" w:cs="宋体" w:hint="eastAsia"/>
                <w:color w:val="000000"/>
                <w:kern w:val="0"/>
                <w:sz w:val="18"/>
                <w:szCs w:val="18"/>
                <w:lang/>
              </w:rPr>
              <w:t>1000</w:t>
            </w:r>
          </w:p>
        </w:tc>
      </w:tr>
    </w:tbl>
    <w:p w:rsidR="00EB6733" w:rsidRDefault="00EB6733">
      <w:pPr>
        <w:spacing w:line="20" w:lineRule="exact"/>
      </w:pPr>
    </w:p>
    <w:sectPr w:rsidR="00EB6733" w:rsidSect="004648DF">
      <w:footerReference w:type="default" r:id="rId17"/>
      <w:pgSz w:w="16838" w:h="11906" w:orient="landscape"/>
      <w:pgMar w:top="1701" w:right="1418" w:bottom="1701" w:left="1418" w:header="851" w:footer="992"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E7" w:rsidRDefault="00200BE7" w:rsidP="00EB7186">
      <w:r>
        <w:separator/>
      </w:r>
    </w:p>
  </w:endnote>
  <w:endnote w:type="continuationSeparator" w:id="0">
    <w:p w:rsidR="00200BE7" w:rsidRDefault="00200BE7" w:rsidP="00EB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0452"/>
      <w:docPartObj>
        <w:docPartGallery w:val="Page Numbers (Bottom of Page)"/>
        <w:docPartUnique/>
      </w:docPartObj>
    </w:sdtPr>
    <w:sdtContent>
      <w:p w:rsidR="004648DF" w:rsidRDefault="004648DF">
        <w:pPr>
          <w:pStyle w:val="a3"/>
          <w:jc w:val="center"/>
        </w:pPr>
        <w:r w:rsidRPr="004648DF">
          <w:rPr>
            <w:sz w:val="24"/>
            <w:szCs w:val="24"/>
          </w:rPr>
          <w:fldChar w:fldCharType="begin"/>
        </w:r>
        <w:r w:rsidRPr="004648DF">
          <w:rPr>
            <w:sz w:val="24"/>
            <w:szCs w:val="24"/>
          </w:rPr>
          <w:instrText xml:space="preserve"> PAGE   \* MERGEFORMAT </w:instrText>
        </w:r>
        <w:r w:rsidRPr="004648DF">
          <w:rPr>
            <w:sz w:val="24"/>
            <w:szCs w:val="24"/>
          </w:rPr>
          <w:fldChar w:fldCharType="separate"/>
        </w:r>
        <w:r w:rsidR="00B76E8B" w:rsidRPr="00B76E8B">
          <w:rPr>
            <w:noProof/>
            <w:sz w:val="24"/>
            <w:szCs w:val="24"/>
            <w:lang w:val="zh-CN"/>
          </w:rPr>
          <w:t>58</w:t>
        </w:r>
        <w:r w:rsidRPr="004648DF">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E7" w:rsidRDefault="00200BE7" w:rsidP="00EB7186">
      <w:r>
        <w:separator/>
      </w:r>
    </w:p>
  </w:footnote>
  <w:footnote w:type="continuationSeparator" w:id="0">
    <w:p w:rsidR="00200BE7" w:rsidRDefault="00200BE7" w:rsidP="00EB7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defaultTabStop w:val="420"/>
  <w:drawingGridVerticalSpacing w:val="218"/>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BB606F"/>
    <w:rsid w:val="00200BE7"/>
    <w:rsid w:val="004648DF"/>
    <w:rsid w:val="00B76E8B"/>
    <w:rsid w:val="00EB6733"/>
    <w:rsid w:val="00EB7186"/>
    <w:rsid w:val="140043B4"/>
    <w:rsid w:val="336D648D"/>
    <w:rsid w:val="48BB606F"/>
    <w:rsid w:val="6CB22B56"/>
    <w:rsid w:val="6D535020"/>
    <w:rsid w:val="74B32C87"/>
    <w:rsid w:val="7BEB0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733"/>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B6733"/>
    <w:pPr>
      <w:tabs>
        <w:tab w:val="center" w:pos="4153"/>
        <w:tab w:val="right" w:pos="8306"/>
      </w:tabs>
      <w:snapToGrid w:val="0"/>
      <w:jc w:val="left"/>
    </w:pPr>
    <w:rPr>
      <w:sz w:val="18"/>
      <w:szCs w:val="18"/>
    </w:rPr>
  </w:style>
  <w:style w:type="paragraph" w:styleId="a4">
    <w:name w:val="header"/>
    <w:basedOn w:val="a"/>
    <w:qFormat/>
    <w:rsid w:val="00EB6733"/>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EB6733"/>
    <w:rPr>
      <w:color w:val="0000FF"/>
      <w:u w:val="single"/>
    </w:rPr>
  </w:style>
  <w:style w:type="character" w:customStyle="1" w:styleId="font11">
    <w:name w:val="font11"/>
    <w:basedOn w:val="a0"/>
    <w:qFormat/>
    <w:rsid w:val="00EB6733"/>
    <w:rPr>
      <w:rFonts w:ascii="Calibri" w:hAnsi="Calibri" w:cs="Calibri"/>
      <w:color w:val="000000"/>
      <w:sz w:val="18"/>
      <w:szCs w:val="18"/>
      <w:u w:val="none"/>
    </w:rPr>
  </w:style>
  <w:style w:type="character" w:customStyle="1" w:styleId="font21">
    <w:name w:val="font21"/>
    <w:basedOn w:val="a0"/>
    <w:qFormat/>
    <w:rsid w:val="00EB6733"/>
    <w:rPr>
      <w:rFonts w:ascii="宋体" w:eastAsia="宋体" w:hAnsi="宋体" w:cs="宋体" w:hint="eastAsia"/>
      <w:color w:val="000000"/>
      <w:sz w:val="18"/>
      <w:szCs w:val="18"/>
      <w:u w:val="none"/>
    </w:rPr>
  </w:style>
  <w:style w:type="character" w:customStyle="1" w:styleId="font81">
    <w:name w:val="font81"/>
    <w:basedOn w:val="a0"/>
    <w:qFormat/>
    <w:rsid w:val="00EB6733"/>
    <w:rPr>
      <w:rFonts w:ascii="Calibri" w:hAnsi="Calibri" w:cs="Calibri" w:hint="default"/>
      <w:color w:val="000000"/>
      <w:sz w:val="18"/>
      <w:szCs w:val="18"/>
      <w:u w:val="none"/>
    </w:rPr>
  </w:style>
  <w:style w:type="character" w:customStyle="1" w:styleId="font31">
    <w:name w:val="font31"/>
    <w:basedOn w:val="a0"/>
    <w:qFormat/>
    <w:rsid w:val="00EB6733"/>
    <w:rPr>
      <w:rFonts w:ascii="仿宋_GB2312" w:eastAsia="仿宋_GB2312" w:cs="仿宋_GB2312"/>
      <w:color w:val="000000"/>
      <w:sz w:val="18"/>
      <w:szCs w:val="18"/>
      <w:u w:val="none"/>
    </w:rPr>
  </w:style>
  <w:style w:type="character" w:customStyle="1" w:styleId="font91">
    <w:name w:val="font91"/>
    <w:basedOn w:val="a0"/>
    <w:qFormat/>
    <w:rsid w:val="00EB6733"/>
    <w:rPr>
      <w:rFonts w:ascii="Calibri" w:hAnsi="Calibri" w:cs="Calibri" w:hint="default"/>
      <w:color w:val="000000"/>
      <w:sz w:val="21"/>
      <w:szCs w:val="21"/>
      <w:u w:val="none"/>
    </w:rPr>
  </w:style>
  <w:style w:type="character" w:customStyle="1" w:styleId="font41">
    <w:name w:val="font41"/>
    <w:basedOn w:val="a0"/>
    <w:qFormat/>
    <w:rsid w:val="00EB6733"/>
    <w:rPr>
      <w:rFonts w:ascii="宋体" w:eastAsia="宋体" w:hAnsi="宋体" w:cs="宋体" w:hint="eastAsia"/>
      <w:color w:val="000000"/>
      <w:sz w:val="21"/>
      <w:szCs w:val="21"/>
      <w:u w:val="none"/>
    </w:rPr>
  </w:style>
  <w:style w:type="character" w:customStyle="1" w:styleId="font51">
    <w:name w:val="font51"/>
    <w:basedOn w:val="a0"/>
    <w:qFormat/>
    <w:rsid w:val="00EB6733"/>
    <w:rPr>
      <w:rFonts w:ascii="Calibri" w:hAnsi="Calibri" w:cs="Calibri" w:hint="default"/>
      <w:color w:val="000000"/>
      <w:sz w:val="22"/>
      <w:szCs w:val="22"/>
      <w:u w:val="none"/>
    </w:rPr>
  </w:style>
  <w:style w:type="character" w:customStyle="1" w:styleId="font61">
    <w:name w:val="font61"/>
    <w:basedOn w:val="a0"/>
    <w:qFormat/>
    <w:rsid w:val="00EB6733"/>
    <w:rPr>
      <w:rFonts w:ascii="宋体" w:eastAsia="宋体" w:hAnsi="宋体" w:cs="宋体" w:hint="eastAsia"/>
      <w:color w:val="000000"/>
      <w:sz w:val="22"/>
      <w:szCs w:val="22"/>
      <w:u w:val="none"/>
    </w:rPr>
  </w:style>
  <w:style w:type="character" w:customStyle="1" w:styleId="font71">
    <w:name w:val="font71"/>
    <w:basedOn w:val="a0"/>
    <w:qFormat/>
    <w:rsid w:val="00EB6733"/>
    <w:rPr>
      <w:rFonts w:ascii="宋体" w:eastAsia="宋体" w:hAnsi="宋体" w:cs="宋体" w:hint="eastAsia"/>
      <w:color w:val="000000"/>
      <w:sz w:val="18"/>
      <w:szCs w:val="18"/>
      <w:u w:val="none"/>
    </w:rPr>
  </w:style>
  <w:style w:type="character" w:customStyle="1" w:styleId="font121">
    <w:name w:val="font121"/>
    <w:basedOn w:val="a0"/>
    <w:qFormat/>
    <w:rsid w:val="00EB6733"/>
    <w:rPr>
      <w:rFonts w:ascii="仿宋_GB2312" w:eastAsia="仿宋_GB2312" w:cs="仿宋_GB2312" w:hint="default"/>
      <w:color w:val="000000"/>
      <w:sz w:val="18"/>
      <w:szCs w:val="18"/>
      <w:u w:val="none"/>
    </w:rPr>
  </w:style>
  <w:style w:type="character" w:customStyle="1" w:styleId="font101">
    <w:name w:val="font101"/>
    <w:basedOn w:val="a0"/>
    <w:qFormat/>
    <w:rsid w:val="00EB6733"/>
    <w:rPr>
      <w:rFonts w:ascii="Calibri" w:hAnsi="Calibri" w:cs="Calibri" w:hint="default"/>
      <w:color w:val="000000"/>
      <w:sz w:val="21"/>
      <w:szCs w:val="21"/>
      <w:u w:val="none"/>
    </w:rPr>
  </w:style>
  <w:style w:type="character" w:customStyle="1" w:styleId="font01">
    <w:name w:val="font01"/>
    <w:basedOn w:val="a0"/>
    <w:rsid w:val="00EB6733"/>
    <w:rPr>
      <w:rFonts w:ascii="Calibri" w:hAnsi="Calibri" w:cs="Calibri"/>
      <w:color w:val="000000"/>
      <w:sz w:val="18"/>
      <w:szCs w:val="18"/>
      <w:u w:val="none"/>
    </w:rPr>
  </w:style>
  <w:style w:type="character" w:customStyle="1" w:styleId="Char">
    <w:name w:val="页脚 Char"/>
    <w:basedOn w:val="a0"/>
    <w:link w:val="a3"/>
    <w:uiPriority w:val="99"/>
    <w:rsid w:val="004648D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10.30.0.190/cxxl/Item/ViewItem.aspx?ItemNo=2967" TargetMode="External"/><Relationship Id="rId13" Type="http://schemas.openxmlformats.org/officeDocument/2006/relationships/hyperlink" Target="http://210.30.0.190/cxxl/Item/ViewItem.aspx?ItemNo=27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0.30.0.190/cxxl/Item/ViewItem.aspx?ItemNo=2883" TargetMode="External"/><Relationship Id="rId12" Type="http://schemas.openxmlformats.org/officeDocument/2006/relationships/hyperlink" Target="http://210.30.0.190/cxxl/Item/ViewItem.aspx?ItemNo=28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210.30.0.190/cxxl/Item/ViewItem.aspx?ItemNo=317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210.30.0.190/cxxl/Item/ViewItem.aspx?ItemNo=3171" TargetMode="External"/><Relationship Id="rId5" Type="http://schemas.openxmlformats.org/officeDocument/2006/relationships/footnotes" Target="footnotes.xml"/><Relationship Id="rId15" Type="http://schemas.openxmlformats.org/officeDocument/2006/relationships/hyperlink" Target="http://210.30.0.190/cxxl/Item/ViewItem.aspx?ItemNo=3009" TargetMode="External"/><Relationship Id="rId10" Type="http://schemas.openxmlformats.org/officeDocument/2006/relationships/hyperlink" Target="http://210.30.0.190/cxxl/Item/ViewItem.aspx?ItemNo=30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10.30.0.190/cxxl/Item/ViewItem.aspx?ItemNo=3244" TargetMode="External"/><Relationship Id="rId14" Type="http://schemas.openxmlformats.org/officeDocument/2006/relationships/hyperlink" Target="http://210.30.0.190/cxxl/Item/ViewItem.aspx?ItemNo=3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58</Pages>
  <Words>7702</Words>
  <Characters>43908</Characters>
  <Application>Microsoft Office Word</Application>
  <DocSecurity>0</DocSecurity>
  <Lines>365</Lines>
  <Paragraphs>103</Paragraphs>
  <ScaleCrop>false</ScaleCrop>
  <Company/>
  <LinksUpToDate>false</LinksUpToDate>
  <CharactersWithSpaces>51507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4</cp:revision>
  <dcterms:created xsi:type="dcterms:W3CDTF">2019-03-28T06:50:00Z</dcterms:created>
  <dcterms:modified xsi:type="dcterms:W3CDTF">2019-04-18T07:00:00Z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