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仿宋_GB2312" w:hAnsi="宋体" w:eastAsia="仿宋_GB2312" w:cstheme="minorBidi"/>
          <w:b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theme="minorBidi"/>
          <w:b/>
          <w:sz w:val="32"/>
          <w:szCs w:val="32"/>
          <w:u w:val="none"/>
          <w:lang w:val="en-US" w:eastAsia="zh-CN"/>
        </w:rPr>
        <w:t>2019年度大连民族大学“大创计划”创业类项目中期检查表</w:t>
      </w:r>
    </w:p>
    <w:p>
      <w:pPr>
        <w:rPr>
          <w:rFonts w:ascii="??_GB2312" w:hAnsi="宋体" w:eastAsia="Times New Roman"/>
          <w:sz w:val="24"/>
        </w:rPr>
      </w:pP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620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项目名称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项目级别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□ 国家级      □ 省级       □ 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项目类别</w:t>
            </w:r>
          </w:p>
        </w:tc>
        <w:tc>
          <w:tcPr>
            <w:tcW w:w="7560" w:type="dxa"/>
            <w:gridSpan w:val="4"/>
          </w:tcPr>
          <w:p>
            <w:pPr>
              <w:ind w:firstLine="1440" w:firstLineChars="600"/>
              <w:jc w:val="both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 xml:space="preserve"> □ 创业训练            □ 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项目编号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所属单位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项目负责学生信息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姓名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专业班级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联系电话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项目指导教师信息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姓名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职称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联系电话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项目进展情况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经费使用情况（已用经费数目、经费使用明细、剩余经费使用计划等）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阶段性</w:t>
            </w: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成果</w:t>
            </w:r>
          </w:p>
        </w:tc>
        <w:tc>
          <w:tcPr>
            <w:tcW w:w="7560" w:type="dxa"/>
            <w:gridSpan w:val="4"/>
          </w:tcPr>
          <w:p>
            <w:pPr>
              <w:jc w:val="left"/>
              <w:rPr>
                <w:rFonts w:hint="eastAsia" w:ascii="仿宋_GB2312" w:hAnsi="宋体" w:eastAsia="仿宋_GB2312" w:cstheme="minorBidi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（从企业规模、技术革新、品牌价值、市场份额、销售业绩、行业影响力及社会价值等方面阐述，并将相关佐证材料复印件附在本表后一起装订）</w:t>
            </w:r>
            <w:r>
              <w:rPr>
                <w:rFonts w:hint="eastAsia" w:ascii="仿宋_GB2312" w:hAnsi="宋体" w:eastAsia="仿宋_GB2312" w:cstheme="minorBidi"/>
                <w:sz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theme="minorBidi"/>
                <w:sz w:val="24"/>
              </w:rPr>
              <w:t>企业运行情况报告（字数不低于2000字，需附中期检查表后一起装订）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下一阶段工作计划（按项目类型，紧扣“创业”展开工作计划）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指导教师意见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theme="minorBidi"/>
                <w:sz w:val="24"/>
              </w:rPr>
              <w:t>签字：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各单位专家组意见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theme="minorBidi"/>
                <w:sz w:val="24"/>
              </w:rPr>
              <w:t>专家组组长签字：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>学校意见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 w:cstheme="minorBidi"/>
                <w:sz w:val="24"/>
              </w:rPr>
              <w:t xml:space="preserve">            签章                 年   月  日</w:t>
            </w:r>
          </w:p>
        </w:tc>
      </w:tr>
    </w:tbl>
    <w:p>
      <w:pPr>
        <w:ind w:firstLine="480" w:firstLineChars="200"/>
      </w:pPr>
      <w:r>
        <w:rPr>
          <w:rFonts w:ascii="??_GB2312" w:hAnsi="宋体" w:eastAsia="Times New Roman"/>
          <w:sz w:val="24"/>
        </w:rPr>
        <w:t>注：</w:t>
      </w:r>
      <w:r>
        <w:rPr>
          <w:rFonts w:ascii="??_GB2312" w:hAnsi="宋体" w:eastAsia="Times New Roman"/>
          <w:szCs w:val="21"/>
        </w:rPr>
        <w:t>不要改变表格样式，本表应控制在两页内，A4纸双面打印，字体要求：仿宋_GB2312，五号。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417" w:left="1587" w:header="851" w:footer="992" w:gutter="0"/>
      <w:pgNumType w:fmt="decimal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7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56124DE"/>
    <w:rsid w:val="00284B49"/>
    <w:rsid w:val="004567EE"/>
    <w:rsid w:val="004826C3"/>
    <w:rsid w:val="00491F10"/>
    <w:rsid w:val="005D6B76"/>
    <w:rsid w:val="00F52F00"/>
    <w:rsid w:val="056124DE"/>
    <w:rsid w:val="0E14734C"/>
    <w:rsid w:val="193544B9"/>
    <w:rsid w:val="34D95B72"/>
    <w:rsid w:val="4ED131F6"/>
    <w:rsid w:val="53F6237D"/>
    <w:rsid w:val="63C2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88</Words>
  <Characters>506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2016-10-10T07:47:00Z</dcterms:created>
  <dc:creator>wl</dc:creator>
  <cp:lastModifiedBy>王乐</cp:lastModifiedBy>
  <cp:lastPrinted>2019-10-18T00:48:39Z</cp:lastPrinted>
  <dcterms:modified xsi:type="dcterms:W3CDTF">2019-10-18T00:50:16Z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