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0"/>
        <w:jc w:val="left"/>
        <w:rPr>
          <w:rFonts w:hint="eastAsia" w:ascii="仿宋_GB2312" w:hAnsi="宋体" w:cs="宋体"/>
          <w:bCs/>
          <w:kern w:val="0"/>
        </w:rPr>
      </w:pPr>
      <w:r>
        <w:rPr>
          <w:rFonts w:hint="eastAsia" w:ascii="仿宋_GB2312" w:hAnsi="宋体" w:cs="宋体"/>
          <w:bCs/>
          <w:kern w:val="0"/>
        </w:rPr>
        <w:t>附件2：</w:t>
      </w:r>
    </w:p>
    <w:p>
      <w:pPr>
        <w:ind w:right="20"/>
        <w:jc w:val="center"/>
        <w:rPr>
          <w:rFonts w:ascii="宋体" w:hAnsi="宋体" w:cs="宋体"/>
          <w:b/>
          <w:kern w:val="0"/>
          <w:sz w:val="44"/>
          <w:szCs w:val="44"/>
        </w:rPr>
      </w:pPr>
      <w:r>
        <w:rPr>
          <w:rFonts w:hint="eastAsia" w:ascii="宋体" w:hAnsi="宋体" w:cs="宋体"/>
          <w:b/>
          <w:kern w:val="0"/>
          <w:sz w:val="44"/>
          <w:szCs w:val="44"/>
        </w:rPr>
        <w:t>2019年度大学生创新创业训练计划校专项拨款详单</w:t>
      </w:r>
    </w:p>
    <w:p>
      <w:pPr>
        <w:ind w:right="20"/>
        <w:jc w:val="center"/>
        <w:rPr>
          <w:rFonts w:ascii="宋体" w:hAnsi="宋体" w:cs="宋体"/>
          <w:b/>
          <w:kern w:val="0"/>
          <w:sz w:val="30"/>
          <w:szCs w:val="30"/>
        </w:rPr>
      </w:pPr>
      <w:r>
        <w:rPr>
          <w:rFonts w:hint="eastAsia" w:ascii="宋体" w:hAnsi="宋体" w:cs="宋体"/>
          <w:b/>
          <w:kern w:val="0"/>
          <w:sz w:val="30"/>
          <w:szCs w:val="30"/>
        </w:rPr>
        <w:t>表1 2019年度大学生创新创业训练计划国家级项目拟立项结果</w:t>
      </w:r>
    </w:p>
    <w:tbl>
      <w:tblPr>
        <w:tblStyle w:val="6"/>
        <w:tblW w:w="15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308"/>
        <w:gridCol w:w="3670"/>
        <w:gridCol w:w="2064"/>
        <w:gridCol w:w="804"/>
        <w:gridCol w:w="1335"/>
        <w:gridCol w:w="900"/>
        <w:gridCol w:w="2865"/>
        <w:gridCol w:w="89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序号</w:t>
            </w:r>
          </w:p>
        </w:tc>
        <w:tc>
          <w:tcPr>
            <w:tcW w:w="1308"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项目编号</w:t>
            </w:r>
          </w:p>
        </w:tc>
        <w:tc>
          <w:tcPr>
            <w:tcW w:w="36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项目名称</w:t>
            </w:r>
          </w:p>
        </w:tc>
        <w:tc>
          <w:tcPr>
            <w:tcW w:w="206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部门</w:t>
            </w:r>
          </w:p>
        </w:tc>
        <w:tc>
          <w:tcPr>
            <w:tcW w:w="80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级别</w:t>
            </w:r>
          </w:p>
        </w:tc>
        <w:tc>
          <w:tcPr>
            <w:tcW w:w="133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项目类型</w:t>
            </w:r>
          </w:p>
        </w:tc>
        <w:tc>
          <w:tcPr>
            <w:tcW w:w="90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负责人</w:t>
            </w:r>
          </w:p>
        </w:tc>
        <w:tc>
          <w:tcPr>
            <w:tcW w:w="286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团队成员</w:t>
            </w:r>
          </w:p>
        </w:tc>
        <w:tc>
          <w:tcPr>
            <w:tcW w:w="8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bidi="ar"/>
              </w:rPr>
            </w:pPr>
            <w:r>
              <w:rPr>
                <w:rFonts w:hint="eastAsia" w:ascii="Times New Roman" w:hAnsi="Times New Roman" w:eastAsia="宋体" w:cs="宋体"/>
                <w:b/>
                <w:bCs/>
                <w:color w:val="000000"/>
                <w:kern w:val="0"/>
                <w:sz w:val="18"/>
                <w:szCs w:val="18"/>
                <w:lang w:bidi="ar"/>
              </w:rPr>
              <w:t>指导教师</w:t>
            </w:r>
          </w:p>
        </w:tc>
        <w:tc>
          <w:tcPr>
            <w:tcW w:w="89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b/>
                <w:bCs/>
                <w:color w:val="000000"/>
                <w:kern w:val="0"/>
                <w:sz w:val="18"/>
                <w:szCs w:val="18"/>
                <w:lang w:eastAsia="zh-CN" w:bidi="ar"/>
              </w:rPr>
            </w:pPr>
            <w:r>
              <w:rPr>
                <w:rFonts w:hint="eastAsia" w:eastAsia="宋体" w:cs="宋体"/>
                <w:b/>
                <w:bCs/>
                <w:color w:val="000000"/>
                <w:kern w:val="0"/>
                <w:sz w:val="18"/>
                <w:szCs w:val="18"/>
                <w:lang w:eastAsia="zh-CN" w:bidi="ar"/>
              </w:rPr>
              <w:t>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敖鲁古雅研学旅游：资源基础、制约因素与实施方案</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许  莹</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佟睿、艾思卉、黄智超、戴子博</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王寿鹏</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202012026002</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中华民族共同体视野下民族院校大学生国家认同的教育意蕴及其实现</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王贝贝</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李永超、于海波、盛佳日、韦潇颖</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  颖</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202012026003</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国家治理体系现代化视角下城市少数民族流动人口社会融入问题研究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毛  伟</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刘馨悦、王琦、阎德昊、麻家旗</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张利国</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202012026004</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DP校园猎头</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才昕怡</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王尧、国文杰、罗红月、陈昊</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曹  阳</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202012026005</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Flower Do——集成数字化营销模式下时尚花卉的品牌打造与电商运营</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胡倩倩</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赵永芳、任明淑、李明怡、汤鸿宇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刘大志、李晨光</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基于眼球传动的多功能智能轮椅</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王立锋</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王立锋、孙照龙、矣璐、孙铭伟、杨家明</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付立军</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基于多联机空调系统的优化控制及运行管理</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高千喜</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高千喜、韩明泽、苏万泽、苑子昕、刘云合</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谢春利</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纯电动汽车电控解决方案</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马智辉</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马智辉、刘厚德、李菲、李金昊、高明翠</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刘长红</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202012026009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铜仁地区供热系统和配套装置设计</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刘镇洋</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刘镇洋、宗宇、孙培源、刘炜航、张皓天</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高天一、王振东</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202012026010</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基于污水源热泵的管道监测机器人</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马振强</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马振强、袁春、王娟娟、崔湘钰、史慧杰</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龙飞飞</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高效可靠低温工业余热回收系统设计与展示</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孙照龙</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孙照龙、夏锟、张懿文、万昶、刘柏余</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周世宽、敖承勇</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202012026012</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茶话咖</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农燕玲</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农燕玲、贾静仪、赵峻锋、乔玉萍、樊欣、农孙颖</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姚强、高天一</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202012026013</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Ag/H-ZIF-8纳米复合抗菌剂的合成及表征</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梁正全</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莫巧弥、赵艳春、王玉华、袁光丽</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张艳梅、崔京春</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202012026014</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LaF3Yb3+/Er3+、</w:t>
            </w:r>
            <w:r>
              <w:rPr>
                <w:rFonts w:ascii="Times New Roman" w:hAnsi="Times New Roman" w:eastAsia="宋体" w:cs="Calibri"/>
                <w:i w:val="0"/>
                <w:color w:val="000000"/>
                <w:kern w:val="0"/>
                <w:sz w:val="18"/>
                <w:szCs w:val="18"/>
                <w:u w:val="none"/>
                <w:lang w:val="en-US" w:eastAsia="zh-CN" w:bidi="ar"/>
              </w:rPr>
              <w:t>Tm3+</w:t>
            </w:r>
            <w:r>
              <w:rPr>
                <w:rFonts w:hint="eastAsia" w:ascii="Times New Roman" w:hAnsi="Times New Roman" w:eastAsia="宋体" w:cs="宋体"/>
                <w:i w:val="0"/>
                <w:color w:val="000000"/>
                <w:kern w:val="0"/>
                <w:sz w:val="18"/>
                <w:szCs w:val="18"/>
                <w:u w:val="none"/>
                <w:lang w:val="en-US" w:eastAsia="zh-CN" w:bidi="ar"/>
              </w:rPr>
              <w:t>、</w:t>
            </w:r>
            <w:r>
              <w:rPr>
                <w:rFonts w:ascii="Times New Roman" w:hAnsi="Times New Roman" w:eastAsia="宋体" w:cs="Calibri"/>
                <w:i w:val="0"/>
                <w:color w:val="000000"/>
                <w:kern w:val="0"/>
                <w:sz w:val="18"/>
                <w:szCs w:val="18"/>
                <w:u w:val="none"/>
                <w:lang w:val="en-US" w:eastAsia="zh-CN" w:bidi="ar"/>
              </w:rPr>
              <w:t>Ho3+</w:t>
            </w:r>
            <w:r>
              <w:rPr>
                <w:rFonts w:hint="eastAsia" w:ascii="Times New Roman" w:hAnsi="Times New Roman" w:eastAsia="宋体" w:cs="宋体"/>
                <w:i w:val="0"/>
                <w:color w:val="000000"/>
                <w:kern w:val="0"/>
                <w:sz w:val="18"/>
                <w:szCs w:val="18"/>
                <w:u w:val="none"/>
                <w:lang w:val="en-US" w:eastAsia="zh-CN" w:bidi="ar"/>
              </w:rPr>
              <w:t>亚微米晶体的制备及发光性质研究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康庭缘</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杨旭、黄雨欣、慈新欣、乔可</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华瑞年、吴渊</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202012026015</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蔗糖酯型叔胺脂质的设计合成</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张庭瑜</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唐紫晴、李庆、苏玉、覃勇莎</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支德福</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石化副产物碳五馏分的精细化工利用开发项目</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尹祥旭</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马佩佩、张磊、李澳、易帆</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赵明举</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DP八方民食</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王麒</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关爽、于磊、许洋、任婉婷</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秦颖、陈超</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20世纪末中、日、英、美四国代表文学作品分析与比较</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孟祥金</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孙琳静、张睿、南方悦、李佳芮</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刘振生</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19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202012026019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关于中日环境保护措施的对比分析—以垃圾分类回收为例</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孙然</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刘昕宇、徐鹤轩、程宪涛、金雪姬</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张春梅</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202012026020</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中国文化自信视野下的中国古代文学对朝鲜的影响研究--以中国四大名著为例</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张赫桐</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李玥、田应薇、代子洋、曹熙润</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南春爱</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DP新教师</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董雪</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孙嘉旋、冯丽君、楚祎、王媛</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孙琳</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202012026022</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基于大数据关联分析的Web应用防护系统</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黄禹翀</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邹航程、魏继荣、单东琳、刘晶雨</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姜楠</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202012026023</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基于微信小程序与大数据敏感词检测的校园综合信息服务平台-民大点点</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李佳琪</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严荣振、苏卓群、邵玉恩、张涌江</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郑海旭</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202012026024</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基于语音识别（ASR）的盲文打印机</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陶皇臣</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吴文益、赵书悦、陈宸、戴丽婕</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魏巍</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202012026025</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基于少数民族文化知识图谱的查询及可视化系统的构建</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敖芷茁</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孙嘉悦、罗莎、廖丹青、刘辰</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刘爽</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基于人脸识别的高校自助报到系统</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杜炳龙</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张茹艺、银佳剑、隋明哲、陈皓</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王元刚、王存睿</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走进雷锋—基于红色文化传承的文创产品探索与研究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李盼盼</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张成瑞、杜荣、冯曼琦、傅鑫</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史明涛、盖甄迪</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儿童汉字智慧学习系统设计</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米悦</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韩佳琦、甘荻、孙孟雪、李文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冯鸣</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29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202012026029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居住空间室内功能设计研究-以小户型设计为例</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梁嘉诚</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牟清萍、刘杰、李先佩、杨博凯</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王英钰</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202012026030</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蒸尚床上清洁产品开发有限公司</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潘成</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于跃、刘柏君、迟广天、郎天奇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包海默</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大连四创文化传媒有限公司</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刘春阳</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盛雅男、关一咲、吴欣雨、董佳音</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李文哲、高江龙</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202012026032</w:t>
            </w:r>
          </w:p>
        </w:tc>
        <w:tc>
          <w:tcPr>
            <w:tcW w:w="367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RFID（射频识别）技术在智慧工地中的运用</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郭朝君</w:t>
            </w:r>
          </w:p>
        </w:tc>
        <w:tc>
          <w:tcPr>
            <w:tcW w:w="286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段雅妮、王华珅、陶雨航、辛宁越</w:t>
            </w:r>
          </w:p>
        </w:tc>
        <w:tc>
          <w:tcPr>
            <w:tcW w:w="89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王庆春、王楠楠</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202012026033</w:t>
            </w:r>
          </w:p>
        </w:tc>
        <w:tc>
          <w:tcPr>
            <w:tcW w:w="367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基于三维激光扫描的民族特需品文创产品设计开发</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张军洪</w:t>
            </w:r>
          </w:p>
        </w:tc>
        <w:tc>
          <w:tcPr>
            <w:tcW w:w="286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周赫、刘海玉、崔雨欣、高闻忆</w:t>
            </w:r>
          </w:p>
        </w:tc>
        <w:tc>
          <w:tcPr>
            <w:tcW w:w="89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孙建刚</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202012026034</w:t>
            </w:r>
          </w:p>
        </w:tc>
        <w:tc>
          <w:tcPr>
            <w:tcW w:w="367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基于BIM技术的农村房屋绿色改造</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曹若楠</w:t>
            </w:r>
          </w:p>
        </w:tc>
        <w:tc>
          <w:tcPr>
            <w:tcW w:w="286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杨舒涵、韦奕妃、张雨淇、李靓</w:t>
            </w:r>
          </w:p>
        </w:tc>
        <w:tc>
          <w:tcPr>
            <w:tcW w:w="89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王楠楠</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202012026035</w:t>
            </w:r>
          </w:p>
        </w:tc>
        <w:tc>
          <w:tcPr>
            <w:tcW w:w="367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基于BIM的5G智慧养老社区创新设计</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辛宁越</w:t>
            </w:r>
          </w:p>
        </w:tc>
        <w:tc>
          <w:tcPr>
            <w:tcW w:w="286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韦奕妃、高闻忆、杨斯溢、尚玉姣</w:t>
            </w:r>
          </w:p>
        </w:tc>
        <w:tc>
          <w:tcPr>
            <w:tcW w:w="89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高云莉、安泓达</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滇南红河地区彝族民歌的传承与保护研究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于晓坤</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谭弼尔、汤雅舒、符雅惠、刘盛楠</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丁颖</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赫哲人和他们的英雄史诗——口述伊玛堪</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赵梓君</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焦娟娟、金圣道、关照远、何柯可</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李大为</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少数民族殡葬习俗与我国土地使用制度的冲突与变通——以贵州台江县苗族殡葬习俗为例</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刘念一</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何晴晴、邰燕茹、文婷、茶悦</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丁利明</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39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202012026039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高维时间序列渐近因子的稳健估计</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贾雪</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吴芷婧、孙佳萍、欧圆、耿帅</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白晓东</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202012026040</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矩阵值高维时间序列的动态因子建模</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赵子杰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林沛辰、兰雪、李佳、王晨旻</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白晓东</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影响房屋销售价格的因素分析与回归预测</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徐越</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马玲艳、 陈欣悦、黑晓宇、陈思宇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刘力军</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202012026042</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安徽舒城预防返贫工作的新思路——以“攻略+”和跨界营销方式推广竹编及相关产品以促进旅游业发展</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赵红欣</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王君瑶、朱马嘉颖、益西旺姆、李锈锞</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张敏</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202012026043</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“会友”微信公众平台—大连民族大学财会专业知识学习与学业规划平台</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侯杰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徐龙、孙岩、葛浩楠、孟令一</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曲家奇、贾兴飞</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202012026044</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书香传承校园共享互助平台</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宋文斌</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孙源、邓婷婷、李慧颖、刘凇言</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祝恩扬</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202012026045</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大学生家教中心</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刘晓钰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姜紫夏、马冰咛、宋澳环、金桂先</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张敏</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基于可见光通信的智能媒体播放器</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许清华</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黄萧璇、丁志洋、陈朝晖、刘乃烜</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丁纪峰</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工作监督者</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谢德愿</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曹磊、周建峰、周志琪、程克豪</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丁纪峰</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四驱麦克纳姆轮智能搬运车</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张俊杰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王鑫蕊、妥志良、王威、王译萱</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吴宝春</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49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202012026049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基于可见光的动作捕捉系统</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曹磊</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谢德愿、许清华、谢淼、程克豪</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许爽、丁纪峰</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202012026050</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模块化可重构轮式机器人设计</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曹洋涛</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王微、王延旭、韩嘉璐、刘超宇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陈兴文</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基于STM32控制的废旧材料分拣系统</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韦冬林</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陈浩溥、庄博涵、施宇飞、常恒瑞</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郑蕊蕊</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202012026052</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探究大麦虫对不同种塑料降解率及降解效果</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余熠祥</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丁浩、黄书海、霍立明、董燕妮</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杨宝灵、王冰</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202012026053</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石油污染胁迫对草甸草原3种植物叶片和土壤的化学计量特征的影响</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邱玉亭</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余晓成、于湘妮、邬鑫、李怡</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张凤杰</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202012026054</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番茄circRNA测序数据分析和挖掘</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姚天遥</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董国坚、蔡济年、苑文凯、孙玉奇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李琳琳</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202012026055</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不同温度下微生物群落结构与厌氧膜生物反应器膜污染之间关系的研究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杨文杰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孙晓川、辛翼瑶、吴昱霖、张倩</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陈兆波</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大连卓凡清洁设备有限公司</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胡梓璇、李帅、潘胜楠、周素环</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崔玉波</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油茶果壳高附加值衍生品开发股份有限公司</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孙颖</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于婷、努尔达娜·也加那提、王欣、赵尚</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李景滨、阮成江</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离子辐照环境下钨基面向等离子体材料的表面结构演变研究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罗一语</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杨秀园、覃纪英、李园园、谢俊</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范红玉</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59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202012026059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大流强氦离子能量对钨材料表面的刻蚀作用研究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黄东方</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付震琳、黄香露、吴彤、焦海生</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倪维元</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60</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202012026060</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基于等离激元调控的金棒诱导上转换纳米颗粒发光增强</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王月</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杨剑威、黄云冲、陈思珏、傅雅婷</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丛妍</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61</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202012026061</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5G背景下，探索GIS对智慧城市发展的影响--以河北省雄安新区为例</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孔璇</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包爱宁、单志杰、韦秋文、谷旭</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孙朝阳</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62</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202012026062</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基于儿童友好型城市空间调研</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胡丽红</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金雅璇、赵玮琳、宋嘉、李哲文</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王蕊</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63</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202012026063</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辽宁满族乡村建筑遗产现状调研及保护策略研究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孔雪</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刘佳慧、禄德川、文祺惠、吴永泰</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李思言、倪琪</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64</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202012026064</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基于图像处理的无人驾驶设计与实现</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汤伟辰</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王丽爽、程士桐、梁宇扬、秦超</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冯冲、李绍民</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65</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202012026065</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铜仁市林下经济精准扶贫模式研究</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尹龙昂</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朴泰禹、李博鑫、徐龙飞、孙韵涵</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陈景辉、张欣</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66</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202012026066</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基于机甲大师的视觉识别算法探索与实践</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张普阳</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许硕、叶茂超、任鸿宇、门子溢</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张丹</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val="en-US" w:eastAsia="zh-CN" w:bidi="ar"/>
              </w:rPr>
            </w:pPr>
            <w:r>
              <w:rPr>
                <w:rFonts w:hint="eastAsia" w:eastAsia="宋体" w:cs="宋体"/>
                <w:color w:val="000000"/>
                <w:kern w:val="0"/>
                <w:sz w:val="18"/>
                <w:szCs w:val="18"/>
                <w:lang w:val="en-US" w:eastAsia="zh-CN" w:bidi="ar"/>
              </w:rPr>
              <w:t>67</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202012026067</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自平衡自行车</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刘毅</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妥志良、龙志宇、陈嘉玮、周广来</w:t>
            </w:r>
          </w:p>
        </w:tc>
        <w:tc>
          <w:tcPr>
            <w:tcW w:w="895" w:type="dxa"/>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000000"/>
                <w:kern w:val="0"/>
                <w:sz w:val="18"/>
                <w:szCs w:val="18"/>
                <w:lang w:bidi="ar"/>
              </w:rPr>
            </w:pPr>
            <w:r>
              <w:rPr>
                <w:rFonts w:hint="eastAsia" w:eastAsia="宋体" w:cs="宋体"/>
                <w:i w:val="0"/>
                <w:color w:val="000000"/>
                <w:kern w:val="0"/>
                <w:sz w:val="18"/>
                <w:szCs w:val="18"/>
                <w:u w:val="none"/>
                <w:lang w:val="en-US" w:eastAsia="zh-CN" w:bidi="ar"/>
              </w:rPr>
              <w:t>李军良</w:t>
            </w:r>
            <w:r>
              <w:rPr>
                <w:rFonts w:hint="eastAsia" w:ascii="Times New Roman" w:hAnsi="Times New Roman" w:eastAsia="宋体" w:cs="宋体"/>
                <w:i w:val="0"/>
                <w:color w:val="000000"/>
                <w:kern w:val="0"/>
                <w:sz w:val="18"/>
                <w:szCs w:val="18"/>
                <w:u w:val="none"/>
                <w:lang w:val="en-US" w:eastAsia="zh-CN" w:bidi="ar"/>
              </w:rPr>
              <w:t>、于为民</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val="en-US" w:eastAsia="zh-CN" w:bidi="ar"/>
              </w:rPr>
            </w:pPr>
            <w:r>
              <w:rPr>
                <w:rFonts w:hint="eastAsia" w:eastAsia="宋体" w:cs="宋体"/>
                <w:color w:val="000000"/>
                <w:kern w:val="0"/>
                <w:sz w:val="18"/>
                <w:szCs w:val="18"/>
                <w:lang w:val="en-US" w:eastAsia="zh-CN" w:bidi="ar"/>
              </w:rPr>
              <w:t>68</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202012026068</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Moment素质教育平台</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创业训练项目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张娴</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樊书奇、陈慧婷、刘哲宁、马荣、王昕灵</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王乐</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val="en-US" w:eastAsia="zh-CN" w:bidi="ar"/>
              </w:rPr>
            </w:pPr>
            <w:r>
              <w:rPr>
                <w:rFonts w:hint="eastAsia" w:eastAsia="宋体" w:cs="宋体"/>
                <w:color w:val="000000"/>
                <w:kern w:val="0"/>
                <w:sz w:val="18"/>
                <w:szCs w:val="18"/>
                <w:lang w:val="en-US" w:eastAsia="zh-CN" w:bidi="ar"/>
              </w:rPr>
              <w:t>69</w:t>
            </w:r>
          </w:p>
        </w:tc>
        <w:tc>
          <w:tcPr>
            <w:tcW w:w="130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202012026069</w:t>
            </w:r>
          </w:p>
        </w:tc>
        <w:tc>
          <w:tcPr>
            <w:tcW w:w="367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新型混凝土路面切缝机</w:t>
            </w:r>
          </w:p>
        </w:tc>
        <w:tc>
          <w:tcPr>
            <w:tcW w:w="20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国家级</w:t>
            </w:r>
          </w:p>
        </w:tc>
        <w:tc>
          <w:tcPr>
            <w:tcW w:w="133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创业实践项目</w:t>
            </w:r>
          </w:p>
        </w:tc>
        <w:tc>
          <w:tcPr>
            <w:tcW w:w="90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李佰晟</w:t>
            </w:r>
          </w:p>
        </w:tc>
        <w:tc>
          <w:tcPr>
            <w:tcW w:w="28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高少磊、李嘉政、尹喜雪、马楠</w:t>
            </w:r>
          </w:p>
        </w:tc>
        <w:tc>
          <w:tcPr>
            <w:tcW w:w="89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000000"/>
                <w:kern w:val="0"/>
                <w:sz w:val="18"/>
                <w:szCs w:val="18"/>
                <w:lang w:bidi="ar"/>
              </w:rPr>
            </w:pPr>
            <w:r>
              <w:rPr>
                <w:rFonts w:hint="eastAsia" w:ascii="Times New Roman" w:hAnsi="Times New Roman" w:eastAsia="宋体" w:cs="宋体"/>
                <w:i w:val="0"/>
                <w:color w:val="000000"/>
                <w:kern w:val="0"/>
                <w:sz w:val="18"/>
                <w:szCs w:val="18"/>
                <w:u w:val="none"/>
                <w:lang w:val="en-US" w:eastAsia="zh-CN" w:bidi="ar"/>
              </w:rPr>
              <w:t>王学义</w:t>
            </w:r>
          </w:p>
        </w:tc>
        <w:tc>
          <w:tcPr>
            <w:tcW w:w="89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18"/>
                <w:u w:val="none"/>
                <w:lang w:val="en-US" w:eastAsia="zh-CN" w:bidi="ar"/>
              </w:rPr>
            </w:pPr>
            <w:r>
              <w:rPr>
                <w:rFonts w:hint="eastAsia" w:ascii="Times New Roman" w:hAnsi="Times New Roman" w:eastAsia="宋体" w:cs="宋体"/>
                <w:i w:val="0"/>
                <w:color w:val="000000"/>
                <w:kern w:val="0"/>
                <w:sz w:val="18"/>
                <w:szCs w:val="18"/>
                <w:u w:val="none"/>
                <w:lang w:val="en-US" w:eastAsia="zh-CN" w:bidi="ar"/>
              </w:rPr>
              <w:t>50000</w:t>
            </w:r>
          </w:p>
        </w:tc>
      </w:tr>
    </w:tbl>
    <w:p>
      <w:r>
        <w:br w:type="page"/>
      </w:r>
    </w:p>
    <w:p>
      <w:pPr>
        <w:ind w:right="20"/>
        <w:jc w:val="center"/>
        <w:rPr>
          <w:rFonts w:ascii="宋体" w:hAnsi="宋体" w:cs="宋体"/>
          <w:b/>
          <w:kern w:val="0"/>
          <w:sz w:val="30"/>
          <w:szCs w:val="30"/>
        </w:rPr>
      </w:pPr>
      <w:r>
        <w:rPr>
          <w:rFonts w:hint="eastAsia" w:ascii="宋体" w:hAnsi="宋体" w:cs="宋体"/>
          <w:b/>
          <w:kern w:val="0"/>
          <w:sz w:val="30"/>
          <w:szCs w:val="30"/>
        </w:rPr>
        <w:t>表2 2019年度大学生创新创业训练计划省级项目拟立项结果</w:t>
      </w:r>
    </w:p>
    <w:p/>
    <w:tbl>
      <w:tblPr>
        <w:tblStyle w:val="6"/>
        <w:tblW w:w="15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310"/>
        <w:gridCol w:w="3672"/>
        <w:gridCol w:w="2052"/>
        <w:gridCol w:w="792"/>
        <w:gridCol w:w="1382"/>
        <w:gridCol w:w="840"/>
        <w:gridCol w:w="2853"/>
        <w:gridCol w:w="91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序号</w:t>
            </w:r>
          </w:p>
        </w:tc>
        <w:tc>
          <w:tcPr>
            <w:tcW w:w="131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项目编号</w:t>
            </w:r>
          </w:p>
        </w:tc>
        <w:tc>
          <w:tcPr>
            <w:tcW w:w="367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项目名称</w:t>
            </w:r>
          </w:p>
        </w:tc>
        <w:tc>
          <w:tcPr>
            <w:tcW w:w="205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部门</w:t>
            </w:r>
          </w:p>
        </w:tc>
        <w:tc>
          <w:tcPr>
            <w:tcW w:w="79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级别</w:t>
            </w:r>
          </w:p>
        </w:tc>
        <w:tc>
          <w:tcPr>
            <w:tcW w:w="138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项目类型</w:t>
            </w:r>
          </w:p>
        </w:tc>
        <w:tc>
          <w:tcPr>
            <w:tcW w:w="840"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负责人</w:t>
            </w:r>
          </w:p>
        </w:tc>
        <w:tc>
          <w:tcPr>
            <w:tcW w:w="2853"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团队成员</w:t>
            </w:r>
          </w:p>
        </w:tc>
        <w:tc>
          <w:tcPr>
            <w:tcW w:w="914"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指导教师</w:t>
            </w:r>
          </w:p>
        </w:tc>
        <w:tc>
          <w:tcPr>
            <w:tcW w:w="914"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eastAsia="zh-CN" w:bidi="ar"/>
              </w:rPr>
            </w:pPr>
            <w:r>
              <w:rPr>
                <w:rFonts w:hint="eastAsia" w:eastAsia="宋体" w:cs="宋体"/>
                <w:b/>
                <w:bCs/>
                <w:color w:val="auto"/>
                <w:kern w:val="0"/>
                <w:sz w:val="18"/>
                <w:szCs w:val="18"/>
                <w:lang w:eastAsia="zh-CN" w:bidi="ar"/>
              </w:rPr>
              <w:t>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生态大数据赋能精准脱贫与绿色发展机制研究---以贵州威宁民族自治县为例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李子寒</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王新月、刘柏彤、王子怡、保玲</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解柠羽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5G时代智慧养老发展的趋势与对策研究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李雨欣</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刘馨雨、木丽都尔·依尔哈力、龙敏、青林拉初</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牛婉若、解柠羽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物联网背景下智能家居市场发展前景的调查——基于消费者行为的分析</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张露心</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吕思聿、孟野、班兆博、杜欣</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  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基于区块链技术的慈善捐赠体系的发展问题研究——以青海玉树藏族自治区为例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  玥</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张新艺、门嘉怡、傅瑶、李兆</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  颖</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高校学生党建与思想政治教育协同融合的载体与路径研究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吕一彤</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李德政、桑士健、云登、张续严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  杰、张树安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民族地区生态富民的模式与经验总结</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陈新冉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徐佳莹、郭荟、郭一琪、金贤晶</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  扬</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跨境电商员工工作-家庭平衡的多重向度与实现机制研究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张朦朦</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原月、钱虹旭、高建岭、依木兰·赛依提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郑世林</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脱贫攻坚战下关于民族地区对口支援的成效研究——以湘西为例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谢竞萱</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龙金英、吴超逸、李雯、薛皓铭</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董英南</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铸牢中华民族共同体意识视域下东北城市民族事务治理创新实践研究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  宁</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于海波、李文秀、姜雪琦、马文军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张利国、刘  颖</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202012026079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国家扶贫政策下香格里拉农业发展现状调查与策略研究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刘嘉瑛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王新月、佟婉婷、云铄、尕迈洛桑卓玛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刘大志</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大学生的工作管家——风帆职业信息平台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刘永旺</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马婷羽、安先文、张守波、姜丽嫒</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程  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DP演说家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杨晶晶</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刘维倩、覃冰冰、金瑞华、王雨浓</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刘新颖、崔  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赛车的机械仿真及转向系统零件的精密加工</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白玉、涂松、蔡积伟、韩啸、崔枭汉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唐建波</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FSAE方程式赛车的整车电路设计与实现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张财汇</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张财汇、王源浩、黄家兴、姜子涵、于晓桐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宋鹏</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基于复合能源的新型烘干机的设计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马俊涛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马俊涛、孙照龙、刘宸、徐萍、赵帅</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张明君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煤炭矿道气体浓度识别及报警系统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龙运东</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龙运东、王立锋、马俊涛、崔湘钰、韦沅利</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基于大数据的大连市供热能源互联网优化改造</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李阜霖</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李阜霖、张佳、常越、马军虎、李柏雄</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汪语哲、苑杰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节能赛车的转向系统优化设计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田伟</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田伟、杨家明、唐金宝、张嘉慧、于洪析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基于VR的中央空调维护培训系统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方梓豪</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方梓豪、薛明敏、马妍、徐萍、赵帅</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蔺蘭、毕海洋</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202012026089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方程式塞车制动总成有限元CAE分析及数字化DMU仿真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魏恺锋</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魏恺锋、赵嘉鑫、侯杰、魏成松、赵童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林怡</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大连睿科科技有限公司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付守航</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付守航、刘岩松、王波、杨宗浩、马银波</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张秀峰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中草药提取物在食品保鲜中的应用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王宇冉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孙倩、张海峡、宋何洋、杨苗苗</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石玉生、李春斌</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稀土氟化物</w:t>
            </w:r>
            <w:r>
              <w:rPr>
                <w:rFonts w:ascii="Times New Roman" w:hAnsi="Times New Roman" w:eastAsia="宋体" w:cs="Calibri"/>
                <w:i w:val="0"/>
                <w:color w:val="000000"/>
                <w:kern w:val="0"/>
                <w:sz w:val="18"/>
                <w:szCs w:val="20"/>
                <w:u w:val="none"/>
                <w:lang w:val="en-US" w:eastAsia="zh-CN" w:bidi="ar"/>
              </w:rPr>
              <w:t>NaGdF4</w:t>
            </w:r>
            <w:r>
              <w:rPr>
                <w:rFonts w:hint="eastAsia" w:ascii="Times New Roman" w:hAnsi="Times New Roman" w:eastAsia="宋体" w:cs="宋体"/>
                <w:i w:val="0"/>
                <w:color w:val="000000"/>
                <w:kern w:val="0"/>
                <w:sz w:val="18"/>
                <w:szCs w:val="20"/>
                <w:u w:val="none"/>
                <w:lang w:val="en-US" w:eastAsia="zh-CN" w:bidi="ar"/>
              </w:rPr>
              <w:t>的形貌调控研究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徐志芊</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靖莹莹、符雨晴、谷星宇、卢丁兰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吴渊</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抗</w:t>
            </w:r>
            <w:r>
              <w:rPr>
                <w:rFonts w:ascii="Times New Roman" w:hAnsi="Times New Roman" w:eastAsia="宋体" w:cs="Calibri"/>
                <w:i w:val="0"/>
                <w:color w:val="000000"/>
                <w:kern w:val="0"/>
                <w:sz w:val="18"/>
                <w:szCs w:val="20"/>
                <w:u w:val="none"/>
                <w:lang w:val="en-US" w:eastAsia="zh-CN" w:bidi="ar"/>
              </w:rPr>
              <w:t>MRSA</w:t>
            </w:r>
            <w:r>
              <w:rPr>
                <w:rFonts w:hint="eastAsia" w:ascii="Times New Roman" w:hAnsi="Times New Roman" w:eastAsia="宋体" w:cs="宋体"/>
                <w:i w:val="0"/>
                <w:color w:val="000000"/>
                <w:kern w:val="0"/>
                <w:sz w:val="18"/>
                <w:szCs w:val="20"/>
                <w:u w:val="none"/>
                <w:lang w:val="en-US" w:eastAsia="zh-CN" w:bidi="ar"/>
              </w:rPr>
              <w:t>深海微生物的筛选及鉴定</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谷宏兵</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朱立嘉、赵雯、耿清漾、全香如</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金黎明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乙烯生产过程的副产物碳五馏分的综合利用项目</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陈雪</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杨梅、杨倩霞、刘鑫尧、黄丽翮</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吴小伟、赵明举</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植物乳杆菌和霍氏肠杆菌对鲅鱼腌制过程中生物胺的影响</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朱容新</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闫方华、许晓敏、谢慧贞、迪力热巴·伊马木</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马堃</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河蟹免疫增强剂的制备与免疫活性研究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黄叶</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李丽婷、楚瀚、向春颖、陆琦</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许青松</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多种野生发酵果酒降酸工艺优化</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冯倩</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张燕、杞佳莉、张晓楠、发依再·买买提克力木</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赵轶男</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食用菌蛋白肽饮料的研制及其抗氧化性研究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黄锦燕</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龙凌馨、赵玉爔、邵媛媛、盖琳琳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冮洁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202012026099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健康和细菌感染鱼类肠道内微生物的菌群结构研究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何启欣</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高海宁、何新、赫子铭、刘国然</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刘长建</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民贵酿造有限公司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朱鑫宇</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黄伊珩、齐崇朕、金峰、白雪</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李春斌</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《习近平谈治国理政》英文版的翻译技巧研究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范逸娜</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王美玥、韩笑雨、周超、布麦热姆·图尔荪</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王玉平、耿智</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从祖先崇拜看蒙古族与日本民族生命观的异同</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刘博</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薛景箬、吴松楠、赫丽齐、陈爽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马莹石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少数民族毕业生就业需求与就业环境的匹配问题研究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杨皓然</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王靖涵、施凡迪、李天笑、何淇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秦颖、高希敏</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探究动漫产业助力中国文化软实力提升策略—以日本动漫为鉴</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关锐</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孟繁磊、王祎萌、孙然、朱安娜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张春梅</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黔东南地区苗语的使用现状及其保护传承的调查研究—以凯里地区为例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陈厚香</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陈宇佳、贾诗婷、杨秀英、王雪琼</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高希敏</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语言接触视阈下日语中的“伪中国语”研究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李熙</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吴佳恩、王佳琪、周梓凝、佟桐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刘振生</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中美贸易战中美国媒体的报道框架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杨楠</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马铭霞、宋雨童、杨茜、刘莹</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刘英蘋</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基于深度学习的古代壁画修复技术的研究与实现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封佳伟</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黄昭腾、田力文、杨银、毛婷婷</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宋海玉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202012026109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工程教育认证大数据平台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李泽</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刘亚男、张熙丹、谢涛、周刘军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黄山</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校园食堂在线评价系统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付嘉全</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夏美琼、李祥东、上官群易、张剑山</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李泽东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基于沙箱的流氓软件分析平台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祝晨龙</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吴雅婷、王壮、庞培浩、杨胜杰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王晓强</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魔镜plus</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李思缘</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马瀚词、门志鹏、陶博、张博</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薛明亮</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企业金融数据的无监督分类方法研究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吴佩泽</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杜宇森、黄磊、郭学成、苏力德</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孟佳娜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高校专业成果申报统计平台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范凤烨</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龙江涛、李丕发、莫国奕、郭佳伟</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黄山</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基于深度学习的病理学图像中细胞核识别算法研究与系统开发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詹荣鑫</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张颖、刘强、马旭、董铁锋</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代启国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租房信息一体化平台开发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张志浩</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张宇航、许鑫亮、高永福、高欣</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赵丹丹</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基于多特征组合的人脸识别门禁系统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许舒盛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王琬雪、郎震、杨欣卫、杨凌枫</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王存睿</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“小锄头”真人亲子农场</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王畅</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范一泽、李梦竹、高义博、王宇佳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崔永瑞</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202012026119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九万里共享自习室</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蒋升跃</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崔傲晗、杨策、张广泽、王中琦</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动漫IP在医疗领域的儿童认知重构研究与应用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曾堃</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刘真、李瑶、刘哲、邢威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贾玉凤、张伟华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模块化机械传动物理知识教具设计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回翔</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张铎瀚、郑春晖、王卉凝、李香凝</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葛晓扬、郭磊</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少数民族纹样研究与设计应用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张菁文</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张冬一、邵欣欣、丁怡、刘谛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张丹、许斌</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应急救援系列产品设计研发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徐艺文</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于心月、董子宁、杜文慧、张润泽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乔松</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我的家史家训—家庭绘本与读物的设计研发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高婕语</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冯新淇、王昊、班璐、孙旭然</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于意、盖甄迪</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辽南地区非物质文化遗产的数字化抢救性保护</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景葱葱</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孙悦、秦晓彦、姜世超、白小兰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高江龙、李文哲</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增强儿童道路安全意识的教育产品的研究设计与开发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郭香灵</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陶相方、李博洋、李世伟、巩显宇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纪力文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佳悦儿童磁动效系列玩具开发有限公司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常佳楠</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张新悦、李裕京、何吉吉、郑启成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许坤</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基于听觉感知交互产品设计研究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严涛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韩蓁、高志宇、赵润九、唐子悦</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刘雪飞</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202012026129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基于自媒体平台的艺术慕课创新创业实践</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连曼羽</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宋佳宁、姚童语、王姝、刘璇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史明涛、于意</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202012026130</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基于供应链的装配式建筑的风险分析</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何明书</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高良润、牟圣蓉、马青祥、才旺扎西</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姜蕾</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202012026131</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基于蒙特卡洛模拟的工程进度风险评估研究及软件开发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李澈</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石瑞远、晁亚晨、任贵宏)、李亚洲</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王丰</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202012026132</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利用新的大数据的数值计算方法对海工混凝土收缩与开裂性能的研究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王家宝</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蒲延新、王轲、陈青希、李娜</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杨文武</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202012026133</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低成本抗泥保坍聚羧酸减水剂开发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张加红</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李兴进、黄权林、宋一纯、吴晓萌</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宋宏伟</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202012026134</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互联网与多媒体融合开发—以关向应纪念馆为例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周赫</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韩明烨、尹希豪、张军洪、张信航</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王振</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202012026135</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既有住宅加装电梯的成本效益分析</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张彤彤</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曹若楠、赵忻晨、王家婷、王超</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许辉</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202012026136</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寒冷地区建筑空气循环热泵系统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孟昱</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董学香、马小雅、周浩泽、南成斌</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蒋爽</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202012026137</w:t>
            </w:r>
          </w:p>
        </w:tc>
        <w:tc>
          <w:tcPr>
            <w:tcW w:w="367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抗震连接器新型开发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金福</w:t>
            </w:r>
          </w:p>
        </w:tc>
        <w:tc>
          <w:tcPr>
            <w:tcW w:w="2853"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雷俊超、金旭、黄瑞诚、于瀚雯</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崔建宇</w:t>
            </w:r>
          </w:p>
        </w:tc>
        <w:tc>
          <w:tcPr>
            <w:tcW w:w="914"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202012026138</w:t>
            </w:r>
          </w:p>
        </w:tc>
        <w:tc>
          <w:tcPr>
            <w:tcW w:w="3672" w:type="dxa"/>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新疆五家渠市社区矫正工作实证研究---以《社区矫正法》为背景</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孙宁</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刘书辰、胡雪、刘晓帆、宫志超</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丁利明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202012026139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记录、传承、保护：大理白族扎染工艺的影像化探寻</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赵晋辉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唐一卓、杨艺昕、李丹、施宇烨</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谭舒</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贵州省六盘水市农村地区生态旅游开发状况及政策保障调查研究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丛龙晨</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褚昭彤、陈洪朝、丁媛慧、何源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王俊峰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《我的假期——看见中国》纪录片</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何丽楠</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徐子涵、赵梓靖、张强丰、穆亦冰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孙瑞国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新媒体环境下满族民俗文化的传播与传承——以东辽县剪纸艺术为例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李诗琪</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张千禧、李佳忆、刘思瑶、于悦</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姜笑君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女性孕产期就业歧视调查分析</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段添莹</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于思雨、张仪菲、刘倩薇、廖芷漪</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于向花</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延边朝鲜族自治州非物质文化遗产保护条例实施状况调查研究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刘欣雨</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辛畅、孙悦、宋敏、方菲</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刘灵芝</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新媒体环境下蒙古族皮雕工艺的传承与发展</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王允祺</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金诗琪、田蓉、张悦竹、杨东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何江</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瑶族传统“瑶老制”及其在新时代的功能构建</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杨天珣</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邰欣怡、王汝馨、章瑞萌、翟碧婵</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夏琳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新媒体环境下东北世居少数民族节日文化传播研究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宋思琦</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杜聪、马静、龚可立、张珈玮</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何江</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DP新媒体人</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邹若男</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吴德鑫、张璐薇、汤羽婷、陈珊珊</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李大为</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202012026149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因子分析法及聚类分析法在珠海物流园区设施的布局优化中的应用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于洋</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冀晓婷、王轲琦、李昱亭、裴天晨</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张誉铎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优化大型连锁超市货物配送问题</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颜嘉霖、叶宗杰、黄秋霖、潘仁楠</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互联网慈善众筹行为的影响因素分析和预测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唐澜芯</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田畅、吴瑶、汤茗越、姜力丹</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孙雪莲</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基于反馈神经网络模型的电影票房预测研究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李窈</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于丽婷、迟越乔、仉泽儒、王叙元，</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刘力军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延边朝鲜族自治州贤儒镇政府耳农精准扶贫特需项目</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李希达</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孙嘉蔚、金小博、赛皮丁·赫依提、杨殿钰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黄凌宇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精准扶贫背景下教育扶贫政策的调查与研究——以贵州省黔东南苗族侗族州为例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尤玥涵</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刘桦颖、赵秋月、赵睿、李海雁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焦艳鑫</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借助新媒体技术平台传播少数民族地区民俗文化的尝试——以“哔哩哔哩Bilibili ”和四川阿坝地区为例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王珍丽</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戴雨、马薇、刘娅雯、许马安舸</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王海燕</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互联网+乐养老APP的制作与推广</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袁征</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金惠京、赵慧雯、张之惠、孙可情</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高杨</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上市公司环境信息披露问题的探讨----以民族地区为例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王洋森</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李俊佳、闫芊、包文娟、李鑫</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刘淑华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国内外通过AACSB认证高校 愿景使命分析与比较</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郭雨童</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张爱焗、周扬、冯睿、王宝刚</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高强、焦艳鑫</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202012026159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易捷二手交易APP</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王智敏</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白丹、姜贤珍、刘晗秋、旦增吉扎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王宇飞、张敏</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清食会</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马建斌</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金建军、朴俊泽、吴京轩、赵一凡、张佳龙</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刘俊民、季红</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校园二手购物系统设计与开发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李元博</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全书涵、张子涵、嵇海涵、李文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王法胜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基于VR的红色教育主题数字博物馆设计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颜靖渊</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付佳婧、田颖、敖志梅、郝晓婧</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逄凌滨、何加亮</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基于树莓派的智能云灌溉系统设计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黄金秋</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寇耀文、高伊慧、魁艺于、陈堃</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刘燕</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基于物联网技术的国民健康监测大数据平台开发</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刘蓉蓉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马芳迪、董思娴、李涵彧、赵雪</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蔡士东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基于MK60DN的电磁直立小车</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农进兴</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田雨柔、石娴、付元泉、王冰冰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冯冲</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基于VR的畲族文化博物馆设计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郗小雯</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孙妍、王孝华、蓝冬玉、胡淦涛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崔仙姬、何加亮</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太阳能供电的智能垃圾分类处理系统设计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穆跃</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马晗旭、赵雨菲、马成虎、翟宇嘉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李厚杰、刘忠富</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直立智能车</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熊猛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彭晨、秦超、谭海晨、李延松</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逄凌滨</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202012026169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基于物联网技术的远程医疗设备的设计与实现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王丹丹</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黄伊婷、赵雪、马芳迪、董思娴</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蔡士东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双踪简易示波器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何旭</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陈长福、翟宇嘉、张子恒、汤伟辰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刘真真、施展</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极端干旱事件对内蒙古草原土壤持水力的影响</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李平芳</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吕灿云、立青次木、杨若祎、董义凤</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霍光伟、乌云娜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沙棘转录因子基因HrWRKY1的克隆与表达分析</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孙可可</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孙婧、顾悦铭、马耀洋、李衍兵</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李贺</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微生物电解池耦合厌氧膜生物反应器（MEC-AnMBR）运行性能及微生物学机理研究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何婧婷</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姜力文、蓝小霁、陆建怡、伊健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呼冬雪</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不同刈割留茬高度条件下羊草叶片pH变化特征</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董燕妮</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李巍、王露露、李思林、王轶凡</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宋彦涛</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基于GC-TOF/MS分析不同沙棘种质发育期间果肉脂肪酸组分变化</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黄兰</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李沂轩、刘春艳、曹婉琳、门静怡</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新型黑磷基光催化剂降解水中环丙沙星的研究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霍立明</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丁浩、和梦江、李欣洋、李艳鑫</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欧晓霞</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不同类型贝壳粉对重金属铅的吸附</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徐蕊</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白金诺、高万涛、杨若祎、齐赫威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不同品系文冠果在盐旱胁迫下生理指标的检测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段淑莹</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杨伊洁、安扎尔江·买买提、陈慧萱、赵思洋</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杜维</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202012026179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石油污染对土壤理化性质的影响</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董书瑶</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赵万九、张铭桐、祝淼、肖智化</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张凤杰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暖贴制备聚硅酸盐混凝剂处理制药废水的研究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刘仰乔</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谭家伟、黎美彤、盛麓颖、田骁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仉春华、曹 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浑善达克沙地生态脆弱性时空格局变化研究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陈臻琦</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亓嘉欣、赵远航、云燕、龙嘉怡</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张靖、李政海</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世寰天然山野蔬果有限公司的研究与试运营</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何堃</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肖添元、李泽昊、蔡海存、王子权</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邹吉祥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百禾高效农业综合有限公司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张梓瑶</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李韦润铭、潘孟彤、黄佳妮、莫壮万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金华、姜爱丽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受生物电子启发的氧化石墨烯的三维组装</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李柯雨</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邓国礼、王汉达、马铭霞、张丁允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董大朋</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基于纳米CdS/氮化镓基材料异质结制备探测器的制备</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李艳</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韦柏旭、王家卓、刘富成、陆婵</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于乃森、吴云峰</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智能车载高速循迹传感器设计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白智成</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宋飞、罗惠文、王世梁、欧蕊涵</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冯志庆</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WO3-x /黑TiO2复合纳米纤维的制备及其光催化性质研究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云奎</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方小毓、吴心平、刘彦谷、程洁</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基于SLM获得涡旋光的设计</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傅雅婷</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王月、刘春艳、刘清华、温家旗</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郭丽娇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202012026189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飞秒激光瞬态吸收光谱研究镱掺杂的CdSe量子点的载流子超快动力学</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赵慧琳</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张和榕、周师洁、宋丹、龚平</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刘本康</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磷钨酸基杂化材料的调控制备及其超电性能研究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李澜烽</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陈淼、丁君、安欣、高菲泽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赵海燕</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发射光谱法研究阵列式氦气水中介质阻挡放电特性</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邓国礼</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万国威、王汉达、张瑶、张雨薇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洪义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园艺疗法对大学生心理复健作用的探析与研究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殷华阳</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俞笑冰、徐陈、满代江、范丽娟</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祝丹</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中国少数民族图腾艺术应用现状的调研和象征意义的演变研究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丁渝</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王钥溦、张园、郑茹、丛雯豫</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刘丽峥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“建筑生成智能体”设计 ——参数化技术在贵州苗族大湾村历史保护项目中的应用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李晓彤</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李丽红、林永旭、白雪松、库吐鲁克·库地热提</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陈熙</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基于数据分析的民族传统建筑精细化研究复原研究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潘婕</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周义帆、关梦瑶、杨希邈、吴帆</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李鹏程、王蕊</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特色村寨交通空间保护与商业化研究——以广西黄姚古镇为例</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李清烨</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黄惠、滕思宇、马致宇、蒋林琋</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侯兆铭</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基于美丽乡村建设的北方农宅宜居化改善设计研究</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袁国军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革定讲、邓虎周、赵其翔、成明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有机非线性建筑的参数化设计方法研究——典型案例设计实践验证</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刘欣然</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冯梓琪、赵霄冉、李少涵、薛文一</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武志东</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130</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202012026199</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民大小菜——高校食堂便捷订餐服务平台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李余沛</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满建旭、刘建旗、孙梦兰、金悦</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田文霞、刘丽峥</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131</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202012026200</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基于无线节能充电与电磁感应的智能车设计与实现</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李华健</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杨欣、马琳茜、何强民、龚苇苇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付杰、张丹</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132</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202012026201</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基于大数据的中医诊疗系统</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李英鑫</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吴强、李何磊、李勇、马博然</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王乐、王学义</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133</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202012026202</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韵中原——面向河南漯河旅游的大数据移动应用</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李晨昊</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王睿兮、王婷婷、陈裕庆、贾伟</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魏晓鸣、魏巍</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134</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202012026203</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心连心民族特色精品电商营销有限公司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刘浩楠</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方悦、姜易辰、李博鑫、尹龙昂、朴泰禹</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成艳彬</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135</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202012026204</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甜橙宝宝原创IP影视项目</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苏玉</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李昕宇、苏日娅、张浩、刘硕</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秦文</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136</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202012026205</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民族文化酒吧--Exodus</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沈棋心</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修昆龙、刘子豪、马启昕、赵璐瑶</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eastAsia="宋体" w:cs="宋体"/>
                <w:i w:val="0"/>
                <w:color w:val="000000"/>
                <w:kern w:val="0"/>
                <w:sz w:val="18"/>
                <w:szCs w:val="20"/>
                <w:u w:val="none"/>
                <w:lang w:val="en-US" w:eastAsia="zh-CN" w:bidi="ar"/>
              </w:rPr>
              <w:t>李绍民</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137</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202012026206</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大连市云仙引有限公司-基于物联网无线传输复合能源的管道神</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李金仓</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高千喜、黄一婷、雨巍、杨旭东、高健炎</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汪语哲</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138</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202012026207</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大连爱趣动科技有限公司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代世民</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赵宗禹、刘佳妮、付浩然、朱子南</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张伟华、贾玉凤</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78"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139</w:t>
            </w:r>
          </w:p>
        </w:tc>
        <w:tc>
          <w:tcPr>
            <w:tcW w:w="131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202012026208</w:t>
            </w:r>
          </w:p>
        </w:tc>
        <w:tc>
          <w:tcPr>
            <w:tcW w:w="367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轻约(大连)网络科技有限公司</w:t>
            </w:r>
          </w:p>
        </w:tc>
        <w:tc>
          <w:tcPr>
            <w:tcW w:w="20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79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省级</w:t>
            </w:r>
          </w:p>
        </w:tc>
        <w:tc>
          <w:tcPr>
            <w:tcW w:w="13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4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邵欣茹</w:t>
            </w:r>
          </w:p>
        </w:tc>
        <w:tc>
          <w:tcPr>
            <w:tcW w:w="28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白音巴图、何誉婵、杨坤、许馨月</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戴向平、李军良</w:t>
            </w:r>
          </w:p>
        </w:tc>
        <w:tc>
          <w:tcPr>
            <w:tcW w:w="91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eastAsia="宋体" w:cs="宋体"/>
                <w:i w:val="0"/>
                <w:color w:val="000000"/>
                <w:kern w:val="0"/>
                <w:sz w:val="18"/>
                <w:szCs w:val="20"/>
                <w:u w:val="none"/>
                <w:lang w:val="en-US" w:eastAsia="zh-CN" w:bidi="ar"/>
              </w:rPr>
              <w:t>5000</w:t>
            </w:r>
          </w:p>
        </w:tc>
      </w:tr>
    </w:tbl>
    <w:p/>
    <w:p>
      <w:pPr>
        <w:ind w:right="20"/>
        <w:jc w:val="center"/>
        <w:rPr>
          <w:rFonts w:hint="eastAsia" w:ascii="宋体" w:hAnsi="宋体" w:cs="宋体"/>
          <w:b/>
          <w:kern w:val="0"/>
          <w:sz w:val="30"/>
          <w:szCs w:val="30"/>
        </w:rPr>
      </w:pPr>
      <w:r>
        <w:rPr>
          <w:rFonts w:hint="eastAsia" w:ascii="宋体" w:hAnsi="宋体" w:cs="宋体"/>
          <w:b/>
          <w:kern w:val="0"/>
          <w:sz w:val="30"/>
          <w:szCs w:val="30"/>
        </w:rPr>
        <w:br w:type="page"/>
      </w:r>
    </w:p>
    <w:p>
      <w:pPr>
        <w:ind w:right="20"/>
        <w:jc w:val="center"/>
        <w:rPr>
          <w:rFonts w:ascii="宋体" w:hAnsi="宋体" w:cs="宋体"/>
          <w:b/>
          <w:kern w:val="0"/>
          <w:sz w:val="44"/>
          <w:szCs w:val="44"/>
        </w:rPr>
      </w:pPr>
      <w:r>
        <w:rPr>
          <w:rFonts w:hint="eastAsia" w:ascii="宋体" w:hAnsi="宋体" w:cs="宋体"/>
          <w:b/>
          <w:kern w:val="0"/>
          <w:sz w:val="30"/>
          <w:szCs w:val="30"/>
        </w:rPr>
        <w:t>表3 2019年度大学生创新创业训练计划校级项目立项结果</w:t>
      </w:r>
    </w:p>
    <w:tbl>
      <w:tblPr>
        <w:tblStyle w:val="6"/>
        <w:tblW w:w="15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338"/>
        <w:gridCol w:w="3612"/>
        <w:gridCol w:w="2016"/>
        <w:gridCol w:w="804"/>
        <w:gridCol w:w="1357"/>
        <w:gridCol w:w="888"/>
        <w:gridCol w:w="2879"/>
        <w:gridCol w:w="88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序号</w:t>
            </w:r>
          </w:p>
        </w:tc>
        <w:tc>
          <w:tcPr>
            <w:tcW w:w="1338"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项目编号</w:t>
            </w:r>
          </w:p>
        </w:tc>
        <w:tc>
          <w:tcPr>
            <w:tcW w:w="361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项目名称</w:t>
            </w:r>
          </w:p>
        </w:tc>
        <w:tc>
          <w:tcPr>
            <w:tcW w:w="2016"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部门</w:t>
            </w:r>
          </w:p>
        </w:tc>
        <w:tc>
          <w:tcPr>
            <w:tcW w:w="804"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级别</w:t>
            </w:r>
          </w:p>
        </w:tc>
        <w:tc>
          <w:tcPr>
            <w:tcW w:w="1357"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项目类型</w:t>
            </w:r>
          </w:p>
        </w:tc>
        <w:tc>
          <w:tcPr>
            <w:tcW w:w="888"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负责人</w:t>
            </w:r>
          </w:p>
        </w:tc>
        <w:tc>
          <w:tcPr>
            <w:tcW w:w="2879"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团队成员</w:t>
            </w:r>
          </w:p>
        </w:tc>
        <w:tc>
          <w:tcPr>
            <w:tcW w:w="885"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bidi="ar"/>
              </w:rPr>
            </w:pPr>
            <w:r>
              <w:rPr>
                <w:rFonts w:hint="eastAsia" w:ascii="Times New Roman" w:hAnsi="Times New Roman" w:eastAsia="宋体" w:cs="宋体"/>
                <w:b/>
                <w:bCs/>
                <w:color w:val="auto"/>
                <w:kern w:val="0"/>
                <w:sz w:val="18"/>
                <w:szCs w:val="18"/>
                <w:lang w:bidi="ar"/>
              </w:rPr>
              <w:t>指导教师</w:t>
            </w:r>
          </w:p>
        </w:tc>
        <w:tc>
          <w:tcPr>
            <w:tcW w:w="882" w:type="dxa"/>
            <w:shd w:val="clear" w:color="auto" w:fill="FFFFFF"/>
            <w:noWrap w:val="0"/>
            <w:vAlign w:val="center"/>
          </w:tcPr>
          <w:p>
            <w:pPr>
              <w:widowControl/>
              <w:spacing w:line="360" w:lineRule="exact"/>
              <w:jc w:val="center"/>
              <w:textAlignment w:val="center"/>
              <w:rPr>
                <w:rFonts w:hint="eastAsia" w:ascii="Times New Roman" w:hAnsi="Times New Roman" w:eastAsia="宋体" w:cs="宋体"/>
                <w:b/>
                <w:bCs/>
                <w:color w:val="auto"/>
                <w:kern w:val="0"/>
                <w:sz w:val="18"/>
                <w:szCs w:val="18"/>
                <w:lang w:eastAsia="zh-CN" w:bidi="ar"/>
              </w:rPr>
            </w:pPr>
            <w:r>
              <w:rPr>
                <w:rFonts w:hint="eastAsia" w:eastAsia="宋体" w:cs="宋体"/>
                <w:b/>
                <w:bCs/>
                <w:color w:val="auto"/>
                <w:kern w:val="0"/>
                <w:sz w:val="18"/>
                <w:szCs w:val="18"/>
                <w:lang w:eastAsia="zh-CN" w:bidi="ar"/>
              </w:rPr>
              <w:t>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202012026209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城市垃圾分类的政府治理与对策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王艺学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段佩岩、陶成玮、王玥、冯阳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  颖</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敖鲁古雅鄂温克族驯鹿文化的保护与旅游利用研究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刘雨桐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高馨蕊、卢玥、苏航、刘洁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王寿鹏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新公共服务理论视角下民族地区易地扶贫搬迁后续服务管理机制研究——以玉屏侗族自治县为例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田佳文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王超伟、罗雨同、廖为、张杨冰睿</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毛海军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数字经济背景下互联网企业新生代员工激励研究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买迪娜·阿不力孜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邵欣茹、丁思宇、冯晨曦、杨海芝</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程  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反转类事件网络舆情演化规律的研究——以西安奔驰维权事件为例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吴柳芳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赵阳、马冰冰、郑筱珺、马思瑶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牛婉若、李  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贫困摘帽背景下民族地区返贫预警和帮扶机制研究---以重庆酉阳土家族苗族自治县为例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侯佳利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李子喆、包芯蕊、石秋怡、韩杰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董英南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社区治理创新背景下多民族地区智慧社区研究---以贵阳市大山洞社区为例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  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王玲玲、米欣、柳智航、潘华</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刘堂灯</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全域旅游视域下旅游产品结构调整策略研究-以广西环江毛南族自治县为例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  莎</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许榆笙、覃馨禾、向郡、汪珂伊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  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民族文化特色产业与小康后续发展互动发展研究 ----------以四川大凉山地区为例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李承轩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邸博昭、富宇翔、阿尔拉都、王禹心</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吴英慧</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网红经济对大学生消费行为的影响研究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艾德鹏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刘雪威、姚玥、罗雨同、潘越凡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解柠羽、张扬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202012026219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文旅融合背景下内蒙古文化符号与文化旅游产品设计研究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杨雅菡</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王在艳、方伟豪、杨滢可、禹君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  天</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内蒙古自治区和林格尔县以产业升级带动县域经济发展深度研究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暴文博</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李达、许馨月、田思絮、刘志博</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张树安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治理视角下公共物品的有效供给研究－以老旧多层住宅加装电梯为例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潘文晶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于阳、原天娇、杨雪琳、谷梦晴</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  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自有品牌特色农产品的知识营销研究--以“阿中家的茶”为例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  枘</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韦明成、许磊、柳晓倩、朴慧敬</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  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大连装备制造业转型升级研究--基于绿色生态产业链视角</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史晨锶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靳攀超、王晨曦、刘昱廷、徐洁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毛海军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精准扶贫识别中的逆向选择问题研究—以贵州省威宁彝族回族苗族自治县为例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李志伟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张琳、杨丹妮、靳一凡、阿丽耶·萨迪克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高静学</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“一带一路”下非物质文化遗产的推广与传播——以白族剑川木雕为例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李程静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樊永喆、尤佳雯、王世清、吴宇杰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  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广西防城港边境旅游试验区跨境自驾游产品开发研究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杨誉兴</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陈津津、唐瑞徽、马广婷、邹巧缘</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孙丽坤</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基于美好印迹旅行的新型旅游服务方式研究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常永莲</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龙小红、刘洪思怡、杨紫薇、颜子清</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崔文子</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精准扶贫视域下贵州省农村教育扶贫的现状、困境及实现机制研究 -基于铜仁市松桃县的调查</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  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凡佳意、许振豪、王薪棫、齐笑</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张瑞雪、韩丽娜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202012026229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新发展理念下垃圾分类的群众自发性与政府服务性研究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赵晨曦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梁欣语、卢嘉欣、李妍禧、林天意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  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青海省互助土族自治县“旅游+非遗”融合开发研究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杨芳芳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修艳欣、李梦姣、吴嘉旭、田钢</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盖玉妍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鄂温克族少数民族文化保护与传承</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朴圣军</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佟家辉、刘思琪、德志祥、苏日娜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张瑞雪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沉默中的不甘-当代中国女大学生就业歧视问题的调查研究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李洺萱</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王奕月、朱广升、靳茗涵、张珊珊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滕  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精准脱贫背景下民族地区文化扶贫路径探究——以贵州傩戏为例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覃春映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王慈、徐冰、张秋蓉、孙伊笛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  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精准扶贫背景下民族地区发展变化的研究—以新疆、贵州、宁夏为例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孙金泽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阿依乃扎尔·阿不都热西提、马家慧、戴宇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张树安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民族地区城镇化进程中的农村生态文明建设--以贵州省茅坝镇为例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王睿妍</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王颖、李春雨、闫成博、张贵飞</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宋玉涛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广西省南丹县白裤瑶民族旅游激发脱贫内生动力的调查研究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吴雅思</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王莹、魏冕、阮绒绒、高玉红</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盖玉妍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基于互联网金融对大连地区中小企业融资约束的缓解效应研究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梁铭朔</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李婉婷、高坤莎、常欣、霍娇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  红、张树安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乡村振兴背景下畲族乡旅游产业的发展——以宁德市霞浦县为例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王嘉乐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刘洪思怡、张赫祖、关婷月、汤翔</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  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202012026239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边疆民族地区人才引进政策比较研究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苏比努尔·阿里木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张烨、李丽、孙可情、王鋆</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宇  红、程  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人工智能嵌入式社会基层风险治理研究——基于枫桥经验</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  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马冰冰、李亮亮、沈芳竹、黄珺媛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高静学</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自媒体时代酉阳县土家族摆手舞的传承与推广研究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顾钊荣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代尧、张翔宇、李志东、于新颖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  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内蒙古乌兰察布市雪原乳业智慧营销研究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  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谭玉琦、黄越群、满子祎、莫美拢</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宫小琪、王  亮</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哈尼族音乐文化之旅开发研究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衡家薇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陈露、刘贵云、宋甜、谢彤</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孙丽坤</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非遗助力下库车大馕的营销策略研究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黄瑞琦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敖杨、孜巴古丽·依米提、任佳璐、陈冰冰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  亮</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企业绩效管理体系发展现状及对策探究——以华为为例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陈胤宏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张佳栋、孙芮颖、吴梓北</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滕  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电子竞技行业快速发展背后的理性分析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吴梦玲</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姚杰、胡竣、包俊达、金悦</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宇  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文旅融合背景下云南楚雄彝族自治州非遗文化与旅游活化探究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熊雪杉</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刘华杰、陈谦谦、李智艳、徐伯妤</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李雪丽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全面建成小康社会视域下西双版纳地区基诺族精准脱贫的实践路径和经验研究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潘萌萌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李文、张光耀、侯菲、金云姬</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梁  虹、宫小琪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202012026249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基于SWOT分析下的南北方民族地区特色农业扶贫对比分析调查研究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王臣臣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徐利萍、邵韵彤、程枭、柏晓慧</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梁  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关于留守儿童心理健康问题的研究与对策—以贵州省沿河县为例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李婉婷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麻琪、高坤莎、常欣、黄朝玉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  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传统印染品的“直播带货”推广模式研究——以蓝印花布为例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李美东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杨琪琪、董竞潞、杨诗怡、关明鑫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  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“取消落户限制”背景下，民族地区流动人口落户意愿调查研究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刘天乐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赵蓉、尹思琪、白芷缘、加恩那</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郭景福、毛海军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大学生时尚鲜花订阅电商运营模式探索—以大连民族大学学生群体为例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陈佳璇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汤鸿宇、谷胜美、陈雅琦、吴佳怡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曲佳琪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基于新零售服务理念的浙江台州全壹装饰公司全产业链策划</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周宇轩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王歧远、林康、灵灵、王煜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  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高校教育管理类App运用状况研究-以今日校园为例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  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邵欣茹、蒙海日、杨青青、王卓雅</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李晨光、马  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新时代背景下民族传统文化传承发展的深度思考——以吉林“查干湖冬捕习俗”非遗项目为例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吴欣宇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石卉、庞清清、王丽娜、钱志嘉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宫小淇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基于绿色设计理念网购快递包装减量化问题研究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侯麟泰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热依麦·麦麦提依力、王硕、郑思宇、乔笠珂</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  骏、王婷睿</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少数民族非物质文化遗产的保护传承与旅游利用化研究——以鄂温克族为例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鲍梦晗</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苏航、杨喆、龚金鑫、张珂瑜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  天</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202012026259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叶落归何处——智慧社区养老服务体系构建研究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李玲玲</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阿卜力克木·热合曼、夏琳、阿迪来·阿不力米提、蔡叶蓓</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  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在抖音中少数民族传统乐器的传承与发展——以壮族天琴为例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梅宇婷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王宁伟、甘丽丹、唐文斌、陈旭宏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  欣</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城市居民小区中衣物捐赠慈善箱的利用状况及普及推广研究——以大连市为例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向钰薇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赵心如、王婷婷、王晶晶、廖盛杰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  颖</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非政府组织参与旅游云平台构建研究—以新疆维吾尔子自治区博尔塔拉蒙古自治州博乐市为例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关俊怡</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何慧莹、桑杰卓么、刘佳、徐荣鲜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田振华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大学生精品知识共享平台《嘀嗒慧学》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  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刘世伟、李芮葶、白如婷、吕思聿、张仪滢</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  华、曹  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DP大学社交圈</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农锦佳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柏静宁、龙奕源、孟丹、马静</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刘新颖、崔  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“手”创体验馆</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李银荣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白顺天、石楠、黄晓鹤、贾莹、马然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  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智慧服饰—共享服装平台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刘时雨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马海燕、苑志东、曾晨怡佳、王佳琪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王建斌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59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宠物电商“小铃铛”——打造新零售下的宠物服务平台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经济管理学院（电商学院）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李恒辉</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祝国鑫、胡旭、向媛、张云霞</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刘大志、郑世林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基于FSC方程式赛车铝制翼片强度及轻量化的优化设计研究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郭钰钒</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郭钰钒、唐凯、赵凯、杨娅、赵刚</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辛易达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202012026269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生物医学工程智能机器人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马君裕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马君裕、马天龙、吴宇辉、梁日娜、罗怡兰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高天一</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智能助行器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杨波</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杨波、马天龙、马君裕、苏勇、苏利平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葛平淑</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仿人竞速机器人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吴强、王肖辉、刘镇洋、王微、李英鑫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孟凡鹏、陈东亮</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一种电磁驱动可调频率摇椅设计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杜明新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杜明新、吴超逸、范林旺、孙守虎、骆言</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张艳、苏航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基于计算机视觉和听觉的北方楼宇自动控制系统故障诊断系统设计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李柏雄</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李柏雄、韩旭、张佳、李阜霖、孟德剑</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杨春蕾、龚涛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基于VR的高层楼宇灾难逃生系统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王莹、方梓豪、马振强、韦冬林、张杨鹤</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毕海洋、王洪友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仿人——拟人步行前进 竞速机器人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贺荣博</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贺荣博、胡新宇、潘启校、杨融智、杜政岳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陈东亮、王乐</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基于脉搏检测和面部特征的疲劳驾驶提醒系统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邢继尧</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邢继尧、王梓瑶、刘岩松、杨宗浩、陈静怡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王娟、张秀峰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69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生物医学抓药机器人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万昶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万昶、杨一未、裴雪洁、雨巍、杨旭东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李文龙、汪语哲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滇蜀民族地区加工厂用鹌鹑蛋去皮机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俄着木基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俄着木基、张泽伟、李文浩、张权、田文正</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李睿、蔺蘭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202012026279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基于“非遗”保护与传承的展示类手机菜品识别APP</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杨雪、肖衡、教欣然、宋鹏、王炎</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王洪友、姚强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基于四翼飞行器的防坠机系统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李勇、徐建硕、妥志良、李何磊、黎正丽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敖承勇、周世宽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体操机器人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王梓图</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王梓图、陈开元、周广来、曹瀚、李可心</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王振东、高天一</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基于motec系统对fsc赛车发动机的调校及优化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邱泽言</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邱泽言、伊桂君、班浩然、陈泽芹、赵刚</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辛易达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基于手机APP的家用智能分类垃圾箱的设计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王瑞、罗昊天、杜星翰、黄建伟、李泽连</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赵秀春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基于混合高斯模型的安防视频监控中运动目标检测算法研究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王立琦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王立琦、齐国斌、代子杰、赵玉琴、田磊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谢春利</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叠衣装置</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雨巍</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雨巍、杨旭东、万昶、俄着木基、石林</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吴鑫辉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大学生方程式赛车车架制作工艺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项波</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项波、高健炎、李定辉、任伟、刘立鑫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刘德全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79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FSEC电池箱模组的设计优化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黄仁力</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黄仁力、魏子炜、朱紫燕、忽宇航、马智辉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张汝波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基于Fluent的车身流线型设计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宛如鹏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宛如鹏、陈锐轩、白玉亮、杨斌、赵宇辰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202012026289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基于二级增压油泵对FSC赛车润滑系统优化及其设计制造</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左昊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左昊、班浩然、张宸玮、赵刚、伊桂君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基于单片机系统的仓储分拣货物智能小车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王思超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王思超、吴晟宇、孙常皓、石倩、王鹏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赵秀春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基于单片机FSCC辅助换挡系统的应用及优化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王龙兵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王龙兵、孙传赟、史腾达、王磊、赵子平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刘冠群</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制动系统可信赖度检测装置的研究与改进</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宁琪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宁琪、索海、黄家兴、韩晴、于晓桐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张汝波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FSEC赛车副车架的设计与制造</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丁亮</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丁亮、周洪宇、严炜、张震、刀力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城市智慧幼儿园云平台管理系统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任春贺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任春贺、仉莹、闫丽、李江宁、贺帼豪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苏航、张艳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教室照明节能智控系统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郭昊鹏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郭昊鹏、张耀辉、张壮、陈静怡、范楷堃</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赵凤强、付立军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四旋翼飞行器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苏世浩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苏世浩、班德越、史芸开、孟荣丽、钟茗洋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89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自动分类智能垃圾桶的设计研发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刘卓</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刘卓、田伟、陈敏、牛滕飞、徐春月</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赵月</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中国大学生方程式赛车营销方案设计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尚寒竹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尚寒竹、白春婷、黄祎桐、戢任龙、陈凤涛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徐东升、杜海英</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202012026299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波浪能发电装置设计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姜辉</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姜辉、王鸿艳、梁庆玲、关艺翎、何锋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马庆龙、李文龙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新概念体感轮椅代步车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郭硕、黄鸿龙、夏锟、田文正、孟义智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李睿、王丽媛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多方位海洋能量收集发电平台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刘超宇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刘超宇、向丽婷、曹洋涛、张鉴、文其璧</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胡红英</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FSC赛车排气系统的设计优化及制造</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牛长生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牛长生、赵凯、华洪正、陈泽芹、李承福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孙胜利</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节能车的传动系统优化设计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苑子昕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苑子昕、丁成龙、于佳、张财汇、赵成伟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秦承露、张加兴</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基于ThingWorx平台的工业机器人应用设计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刘瑶、韩雨馨、田哲、苏晓通、唐啟胤</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刘长红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寻线智能搬运机器车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赵公诺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赵公诺、陈厚吏、杨煜品、田佳宁、黄力鸿</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程晓伟、王洪友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基于CarSim的赛车底盘机构学关键参数设计及样件试制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机电工程学院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赵昌祥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赵昌祥、张坤、林郁冲、牛滕飞、孙捷锐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孙胜利</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99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环己醇脱氢制环己酮工艺的开发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覃金舟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刘蒙金、王秋雨、苏小蝶、王业琪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产多糖降解酶的海洋细菌的筛选</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王玮艺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翟孟钰、杨雨、张洁霖、回朗祺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马金龙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202012026309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光功能化的多孔</w:t>
            </w:r>
            <w:r>
              <w:rPr>
                <w:rFonts w:ascii="Times New Roman" w:hAnsi="Times New Roman" w:eastAsia="宋体" w:cs="Calibri"/>
                <w:i w:val="0"/>
                <w:color w:val="000000"/>
                <w:kern w:val="0"/>
                <w:sz w:val="18"/>
                <w:szCs w:val="20"/>
                <w:u w:val="none"/>
                <w:lang w:val="en-US" w:eastAsia="zh-CN" w:bidi="ar"/>
              </w:rPr>
              <w:t>NaYF4Ce3+/Tb3+@mSiO2-PEG</w:t>
            </w:r>
            <w:r>
              <w:rPr>
                <w:rFonts w:hint="eastAsia" w:ascii="Times New Roman" w:hAnsi="Times New Roman" w:eastAsia="宋体" w:cs="宋体"/>
                <w:i w:val="0"/>
                <w:color w:val="000000"/>
                <w:kern w:val="0"/>
                <w:sz w:val="18"/>
                <w:szCs w:val="20"/>
                <w:u w:val="none"/>
                <w:lang w:val="en-US" w:eastAsia="zh-CN" w:bidi="ar"/>
              </w:rPr>
              <w:t>纳米球的制备</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郭美珊、黄雨欣、杨旭、慈新欣</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华瑞年、吴渊</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马鲛鱼霍氏肠杆菌</w:t>
            </w:r>
            <w:r>
              <w:rPr>
                <w:rFonts w:ascii="Times New Roman" w:hAnsi="Times New Roman" w:eastAsia="宋体" w:cs="Calibri"/>
                <w:i w:val="0"/>
                <w:color w:val="000000"/>
                <w:kern w:val="0"/>
                <w:sz w:val="18"/>
                <w:szCs w:val="20"/>
                <w:u w:val="none"/>
                <w:lang w:val="en-US" w:eastAsia="zh-CN" w:bidi="ar"/>
              </w:rPr>
              <w:t>SpeF</w:t>
            </w:r>
            <w:r>
              <w:rPr>
                <w:rFonts w:hint="eastAsia" w:ascii="Times New Roman" w:hAnsi="Times New Roman" w:eastAsia="宋体" w:cs="宋体"/>
                <w:i w:val="0"/>
                <w:color w:val="000000"/>
                <w:kern w:val="0"/>
                <w:sz w:val="18"/>
                <w:szCs w:val="20"/>
                <w:u w:val="none"/>
                <w:lang w:val="en-US" w:eastAsia="zh-CN" w:bidi="ar"/>
              </w:rPr>
              <w:t>的克隆与表达</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谢慧贞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朱容新、刘雯婧、齐天、付容齐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李婷婷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YF3Yb3+/Er3+亚微米材料的制备及发光性质研究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靖莹莹、符雨晴、谷星宇、卢丁兰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吴渊</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中石油克拉玛依石化公司副产物碳五馏分的精细化工利用开发项目</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陈祥瑞、易帆、张洁璐、胡繁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吴小伟、赵明举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开发可食用槐花系列创新性食品的工艺研究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马睿</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许红颖、陆李媛、董仕、李秋宏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刘程惠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肝素酶</w:t>
            </w:r>
            <w:r>
              <w:rPr>
                <w:rFonts w:ascii="Times New Roman" w:hAnsi="Times New Roman" w:eastAsia="宋体" w:cs="Calibri"/>
                <w:i w:val="0"/>
                <w:color w:val="000000"/>
                <w:kern w:val="0"/>
                <w:sz w:val="18"/>
                <w:szCs w:val="20"/>
                <w:u w:val="none"/>
                <w:lang w:val="en-US" w:eastAsia="zh-CN" w:bidi="ar"/>
              </w:rPr>
              <w:t>I</w:t>
            </w:r>
            <w:r>
              <w:rPr>
                <w:rFonts w:hint="eastAsia" w:ascii="Times New Roman" w:hAnsi="Times New Roman" w:eastAsia="宋体" w:cs="宋体"/>
                <w:i w:val="0"/>
                <w:color w:val="000000"/>
                <w:kern w:val="0"/>
                <w:sz w:val="18"/>
                <w:szCs w:val="20"/>
                <w:u w:val="none"/>
                <w:lang w:val="en-US" w:eastAsia="zh-CN" w:bidi="ar"/>
              </w:rPr>
              <w:t>的克隆表达及性质研究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吴仕海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陈怡静、吴永松、孙健凯、匡美璇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王剑锋、刘宝全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羧甲基纤维素钠自组装纳米水凝胶的制备与应用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杜宇欣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刘桂萼、蒙凤琴、覃焕、覃金舟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宣扬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靶向性胆固醇型阳离子脂质体</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玛依拉·艾则孜、张馨予、高雨彤、郎晓擎</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支德福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109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大连海域降解大分子物质海洋细菌的筛选和研究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翟孟钰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王玮艺、杨雨、张洁霖、刘刚</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马金龙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芘降解芽孢杆菌的筛选研究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方亚楠、刘丰赫、徐欣悦、何美丽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202012026319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 xml:space="preserve">嗜水气单胞菌 </w:t>
            </w:r>
            <w:r>
              <w:rPr>
                <w:rFonts w:ascii="Times New Roman" w:hAnsi="Times New Roman" w:eastAsia="宋体" w:cs="Calibri"/>
                <w:i w:val="0"/>
                <w:color w:val="000000"/>
                <w:kern w:val="0"/>
                <w:sz w:val="18"/>
                <w:szCs w:val="20"/>
                <w:u w:val="none"/>
                <w:lang w:val="en-US" w:eastAsia="zh-CN" w:bidi="ar"/>
              </w:rPr>
              <w:t>c-di-GMP</w:t>
            </w:r>
            <w:r>
              <w:rPr>
                <w:rFonts w:hint="eastAsia" w:ascii="Times New Roman" w:hAnsi="Times New Roman" w:eastAsia="宋体" w:cs="宋体"/>
                <w:i w:val="0"/>
                <w:color w:val="000000"/>
                <w:kern w:val="0"/>
                <w:sz w:val="18"/>
                <w:szCs w:val="20"/>
                <w:u w:val="none"/>
                <w:lang w:val="en-US" w:eastAsia="zh-CN" w:bidi="ar"/>
              </w:rPr>
              <w:t>效应蛋白的挖掘及表达纯化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罗明琴</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丁浩、刘刚、李佳航、于赫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赵晶</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可饮用的汽车玻璃水</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马佩佩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冯嘉馨、柳朝辉、唐小淼、宋美萍</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刘宝全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地枇杷发酵饮品研制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林宁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李天玮、徐佳迤、李青坪、杨若男</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田密霞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芽孢杆菌发酵生产嘌呤的发酵条件优化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朱立嘉、龙莎、迪丽努尔·迪力夏提、蒙雨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权春善</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南极企鹅粪便中微生物的筛选及抗菌活性物质的研究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廖熠熠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罗颖、王润泰、田鑫雨、谷宏兵</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金黎明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毛葱粉的干燥工艺优化及其在食品中的应用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谭文斐、刘金鹏、孙铭泽、韩林轩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碳量子点</w:t>
            </w:r>
            <w:r>
              <w:rPr>
                <w:rFonts w:ascii="Times New Roman" w:hAnsi="Times New Roman" w:eastAsia="宋体" w:cs="Calibri"/>
                <w:i w:val="0"/>
                <w:color w:val="000000"/>
                <w:kern w:val="0"/>
                <w:sz w:val="18"/>
                <w:szCs w:val="20"/>
                <w:u w:val="none"/>
                <w:lang w:val="en-US" w:eastAsia="zh-CN" w:bidi="ar"/>
              </w:rPr>
              <w:t>@Bi2MoO6</w:t>
            </w:r>
            <w:r>
              <w:rPr>
                <w:rFonts w:hint="eastAsia" w:ascii="Times New Roman" w:hAnsi="Times New Roman" w:eastAsia="宋体" w:cs="宋体"/>
                <w:i w:val="0"/>
                <w:color w:val="000000"/>
                <w:kern w:val="0"/>
                <w:sz w:val="18"/>
                <w:szCs w:val="20"/>
                <w:u w:val="none"/>
                <w:lang w:val="en-US" w:eastAsia="zh-CN" w:bidi="ar"/>
              </w:rPr>
              <w:t>类氧化酶的设计合成及其在生物硫醇检测中的应用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宫学宇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白海斌、张妹、邢雨迪、李志宇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张艳梅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没食子酸丙脂对腌制马鲛鱼抗氧化性及挥发性风味的影响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韩威山</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易子程、闫方华、郭圣琪、迪力热巴·伊马木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119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超声波协同复合酶法提取芦荟凝胶多糖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时淼</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宋豆豆、倪佳宝、马小花、程晓雪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高明波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ICG@碳量子点的稳定性研究及光动力治疗效果评价</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戴凤枚</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刘洋、陈曦、李晓敏、孙友秀</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陈会英</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202012026329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不同品种大樱桃内生菌的分离和鉴定</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谭瑞鲸</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张涵、覃思敏、高丽华、满江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闫建芳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产不同色素微生物菌株的筛选</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李文馨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代千子昊、洪雨佳、张泽良、石钟颖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丙酸杆菌中</w:t>
            </w:r>
            <w:r>
              <w:rPr>
                <w:rFonts w:ascii="Times New Roman" w:hAnsi="Times New Roman" w:eastAsia="宋体" w:cs="Calibri"/>
                <w:i w:val="0"/>
                <w:color w:val="000000"/>
                <w:kern w:val="0"/>
                <w:sz w:val="18"/>
                <w:szCs w:val="20"/>
                <w:u w:val="none"/>
                <w:lang w:val="en-US" w:eastAsia="zh-CN" w:bidi="ar"/>
              </w:rPr>
              <w:t>5-</w:t>
            </w:r>
            <w:r>
              <w:rPr>
                <w:rFonts w:hint="eastAsia" w:ascii="Times New Roman" w:hAnsi="Times New Roman" w:eastAsia="宋体" w:cs="宋体"/>
                <w:i w:val="0"/>
                <w:color w:val="000000"/>
                <w:kern w:val="0"/>
                <w:sz w:val="18"/>
                <w:szCs w:val="20"/>
                <w:u w:val="none"/>
                <w:lang w:val="en-US" w:eastAsia="zh-CN" w:bidi="ar"/>
              </w:rPr>
              <w:t>氨基乙酰丙酸的分离纯化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刘志超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鄢乐、杨茁群、彭延文、邓冬阳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朴永哲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苄叉丙酮类化合物合成实验的机理探索</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徐麓凯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刘佩涵、于赫、张行、潘旋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杜崇旭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白藜芦醇与溶菌酶的相互作用及其对溶菌酶聚集的影响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张子尧</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努尔加玛丽·亚森、覃金舟、王业琪、刘蒙金</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鲜切哈密瓜智能包装的研制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蔡现美</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陈佳宁、张晶晶、罗茜、陈俊威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冯可</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原位培养法分离筛选特殊功能细菌</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赵星月</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张飞、孟丹、马铭辰、马梓文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阳离子类脂的合成纯化以及应用研究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凌士奇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严川、边冬梅、李喜贺、宗子歆</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海华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129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石脑油裂解制烯烃的副产物——碳五馏分的纯化工艺设计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牛超群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李宇慧、雷琴、邹昂、刘子晖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赵明举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维生素</w:t>
            </w:r>
            <w:r>
              <w:rPr>
                <w:rFonts w:ascii="Times New Roman" w:hAnsi="Times New Roman" w:eastAsia="宋体" w:cs="Calibri"/>
                <w:i w:val="0"/>
                <w:color w:val="000000"/>
                <w:kern w:val="0"/>
                <w:sz w:val="18"/>
                <w:szCs w:val="20"/>
                <w:u w:val="none"/>
                <w:lang w:val="en-US" w:eastAsia="zh-CN" w:bidi="ar"/>
              </w:rPr>
              <w:t>E</w:t>
            </w:r>
            <w:r>
              <w:rPr>
                <w:rFonts w:hint="eastAsia" w:ascii="Times New Roman" w:hAnsi="Times New Roman" w:eastAsia="宋体" w:cs="宋体"/>
                <w:i w:val="0"/>
                <w:color w:val="000000"/>
                <w:kern w:val="0"/>
                <w:sz w:val="18"/>
                <w:szCs w:val="20"/>
                <w:u w:val="none"/>
                <w:lang w:val="en-US" w:eastAsia="zh-CN" w:bidi="ar"/>
              </w:rPr>
              <w:t>对腌制鲅鱼生物胺的抑研究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郭圣琪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闫方华、段亚廷、王飞燕、韩威山</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马堃</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202012026339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一种稀土掺杂</w:t>
            </w:r>
            <w:r>
              <w:rPr>
                <w:rFonts w:ascii="Times New Roman" w:hAnsi="Times New Roman" w:eastAsia="宋体" w:cs="Calibri"/>
                <w:i w:val="0"/>
                <w:color w:val="000000"/>
                <w:kern w:val="0"/>
                <w:sz w:val="18"/>
                <w:szCs w:val="20"/>
                <w:u w:val="none"/>
                <w:lang w:val="en-US" w:eastAsia="zh-CN" w:bidi="ar"/>
              </w:rPr>
              <w:t>Y2MoSiO8</w:t>
            </w:r>
            <w:r>
              <w:rPr>
                <w:rFonts w:hint="eastAsia" w:ascii="Times New Roman" w:hAnsi="Times New Roman" w:eastAsia="宋体" w:cs="宋体"/>
                <w:i w:val="0"/>
                <w:color w:val="000000"/>
                <w:kern w:val="0"/>
                <w:sz w:val="18"/>
                <w:szCs w:val="20"/>
                <w:u w:val="none"/>
                <w:lang w:val="en-US" w:eastAsia="zh-CN" w:bidi="ar"/>
              </w:rPr>
              <w:t>优质红色荧光粉的制备与应用研究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杨雨婷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刘桂萼、覃焕、杜宇欣、谢雅妮</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LsrK群体感应淬灭酶粉剂的制备及其稳定性研究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刘奕彤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罗若月、张赟赟、王淋、孙杨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赵晶</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天然产物药物提取工艺优化及结构分析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武滋晖</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柏海燕、刘子晖、张津赫、张竞亓</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张树彪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电子鼻和</w:t>
            </w:r>
            <w:r>
              <w:rPr>
                <w:rFonts w:ascii="Times New Roman" w:hAnsi="Times New Roman" w:eastAsia="宋体" w:cs="Calibri"/>
                <w:i w:val="0"/>
                <w:color w:val="000000"/>
                <w:kern w:val="0"/>
                <w:sz w:val="18"/>
                <w:szCs w:val="20"/>
                <w:u w:val="none"/>
                <w:lang w:val="en-US" w:eastAsia="zh-CN" w:bidi="ar"/>
              </w:rPr>
              <w:t>GC-MS</w:t>
            </w:r>
            <w:r>
              <w:rPr>
                <w:rFonts w:hint="eastAsia" w:ascii="Times New Roman" w:hAnsi="Times New Roman" w:eastAsia="宋体" w:cs="宋体"/>
                <w:i w:val="0"/>
                <w:color w:val="000000"/>
                <w:kern w:val="0"/>
                <w:sz w:val="18"/>
                <w:szCs w:val="20"/>
                <w:u w:val="none"/>
                <w:lang w:val="en-US" w:eastAsia="zh-CN" w:bidi="ar"/>
              </w:rPr>
              <w:t>、</w:t>
            </w:r>
            <w:r>
              <w:rPr>
                <w:rFonts w:ascii="Times New Roman" w:hAnsi="Times New Roman" w:eastAsia="宋体" w:cs="Calibri"/>
                <w:i w:val="0"/>
                <w:color w:val="000000"/>
                <w:kern w:val="0"/>
                <w:sz w:val="18"/>
                <w:szCs w:val="20"/>
                <w:u w:val="none"/>
                <w:lang w:val="en-US" w:eastAsia="zh-CN" w:bidi="ar"/>
              </w:rPr>
              <w:t>HPLC-MS</w:t>
            </w:r>
            <w:r>
              <w:rPr>
                <w:rFonts w:hint="eastAsia" w:ascii="Times New Roman" w:hAnsi="Times New Roman" w:eastAsia="宋体" w:cs="宋体"/>
                <w:i w:val="0"/>
                <w:color w:val="000000"/>
                <w:kern w:val="0"/>
                <w:sz w:val="18"/>
                <w:szCs w:val="20"/>
                <w:u w:val="none"/>
                <w:lang w:val="en-US" w:eastAsia="zh-CN" w:bidi="ar"/>
              </w:rPr>
              <w:t>技术在食品和药品检测中的应用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王宇冉、张海峡、赵蓉、张金露</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李春斌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益生乳酸菌的分离鉴定、活性评价及其超微结构分析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高晋源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张阔、李婷、杨铃娟、娜地娜·保拉提汗</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齐小辉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仿生靶向递送抗癌药物纳米载体的构建及生物学评价</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吕炫辰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杨帆、徐可心、袁宏杰、张心懿</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崔韶晖</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生物质碳的制备及在电化学储能中的应用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雷琴</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杨倩霞、陈雪、陈祥瑞、李惠颖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宋朝霞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冷害胁迫下黄瓜亚细胞结构及能量代谢变化相关性研究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严鑫</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那欣柔、杨爽、刘奕彤、兰秀烜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刘程惠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139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大蒜素对腌制鲅鱼中一株产胺菌的抑制影响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迪力热巴·伊马木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西日尼阿衣·阿里甫、阿旺德吉、谢慧贞、朱容新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李婷婷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鱼腥草组织培养</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张吉新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张金玲、杨娅琳、龙明芬、王楠</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高明波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202012026349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金盏花爽肤水的制作准备研究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李慧敏</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何永凤、郭婷婷、杨志文、张轩溪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杜崇旭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不同地区白酒窖泥的微生物多样性分析和功能菌株筛选</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黄君桃</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马依莎、赵阳、孙一萌、金仁兰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刘长建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柠檬醛纳米乳对鲅鱼鱼糜凝胶特性的影响及其机理结构的研究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闫方华</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许晓敏、霍婷、马亚蕊、朱容新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韩玲钰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鲜切马铃薯褐变研究及其抑制方法</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李佳丽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云婧、董书含、王静、谢雨希</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齐海萍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纳豆类焙烤食品的研制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袁梦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李兆龙、张文倩、番华玲、姜佳莉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齐海萍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基因序列驱动的功能微生物的筛选与鉴定</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向春颖</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叶发凯、鞠青青、马小花、钟晨晨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权春善</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低热光热转换材料的制备及光热治疗效果评价</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李玲</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马啸天、李佳琪、代千子昊、张照易</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陈会英</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贮藏环境对机械损伤果蔬愈合能力的影响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曾珊珊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刘之慧、冉彩林、钟晨晨、陈佳琦</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王艳颖</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149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人参花总皂苷转化产物及其抗肿瘤活性研究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李雯、卢韵竹、王洪泽、周梦</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李珂珂</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嗜水气单胞菌快速检测试纸条制备及推广</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王颖</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张泽林、李丽婷、吴永松、罗明琴</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王剑锋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202012026359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弘扬民族文化，具有民族特色的彩妆开发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生命科学学院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王晨钰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丁聪、何瑶、纪娜、朱瑾琪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侯熙彦</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基于《中国日报》（英文版）的南方少数民族文化词语英译研究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王美玥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范逸娜、耿菁清、赵瑾、覃真真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杨艳华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VR虚拟情景教室对日语视听能力提高的应用性研究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贾心霜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曹涵、李花、李文、韦思颖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喜君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民族院校外语专业创新实践活动途径调查研究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张佳祺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邓洁、金朝阳、虎悦、陈嘉艺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陈楠楠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日韩原版综艺节目的模式引进与中国本土化问题研究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王诗媛</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刘楠、朴芝颖、李嘉雯、海日罕</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高希敏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基于民族学视野下的中国少数民族传统婚俗研究——以回族，满族，朝鲜族，蒙古族为例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贾晓瑾</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陈波帆、孔晴、李馨蕊、米茹楠</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南春爱</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基于语料库的少数民族文化负载词英译策略研究—以满族为例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焦正阳、张懿丹、马英楠、丁晨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宁强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以移动客户端为媒介的大学英语碎片化学习模式研究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杨海燕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牟容慧、宋佳琦、李玉红、郭明赫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贺丽励</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159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中国学生日语写作特点及错误偏向研究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罗文惠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蓝晞、唐亦含、杨璧菏、黄昌慧</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杨柏宏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文化融合背景下的韩国家庭题材影视作品研究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杨媛媛</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李辰霄、康雅萱、满禹含、杨馨月</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202012026369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中韩公益广告表达对比研究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黄梓峻</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刘雨晴、陆静棉、于佳慧、张天予</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崔娟华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中日奥运会宣传方式及内涵对比</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冯宗元</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冯子璇、魏来、赵政宏、阿乌嘎</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喜君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边疆少数民族大学生英语学习障碍及对策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曲泽一</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张倍毓、刘桓菲、迪丽娜尔·胡尔哈吾别克、铁方积辰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尤广杰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中日大学生交友观的调查研究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刘玉洁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孟祥美、薛宁、李林森、郑婉莹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马莹石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韩语专业就业适合度的问题研究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外国语学院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吴国权</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贾思琪、安玲熳、王佳睿、杨雨萌</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基于人脸识别及其反欺诈技术的大学校园签到微信小程序</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刘庆龙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杨智文、樊振宇、刘泽、田一卓</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郑海旭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基于深度学习的的海报情感分类的研究与实现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汪海涵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刘洋、陈雪、张朝芳、彭新奥</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王鹏杰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基于深度学习的分布式漏洞扫描系统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孟昱星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谷文斌、车禹城、沈嘉琪、王本昊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169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基于Markdown的在线实验报告系统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顾泽栋</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杨洪、李欣然、赵宁、胡宇威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李泽东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基于区块链技术的宝账链研发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王紫莹、李萌、黄银妹、高新茹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202012026379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基于Java Web与大数据推荐算法的的智能算法训练平台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山皓然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谢振杰、张海永、乔禹淞、李康吉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陈伟俊、郑海旭</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基于Docker的AWD攻防竞赛系统的设计与实现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王姝涵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切央多杰、王昕琦、陈斯文、段乐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王晓强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OBE理念下的计科专业课程目标达成度评价与分析系统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柴文韬</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杨凯、薛正恩、杨胜驰、吕欣昱</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代启国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基于AI的监控设备集成系统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陈裕庆</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吴文益、赵书悦、贾伟、李银川</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基于深度神经网络的车间安全帽检测系统设计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樊雪锋</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俞圣池、山皓然、谢振杰、张泽洋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孟佳娜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“Oho”——基于流媒体技术的校园文化娱乐直播平台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李明月</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刘强、张佳瑞、邰佳媛、高颢月</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赵晶莹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基于微信小程序的高校生活服务应用开发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向何峡、周俊行、郭忻怡、蔡毓星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王立明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智联招聘----计算机方向信息分析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邰佳媛、郎树强、张钧铎、刘湃</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赵丹丹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179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民族物品交易平台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赖凌峰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李艺博、邢郑、姜勇、吴铮</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李锡祚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基于深度学习的驾驶辅助系统设计与实现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费程浩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马致远、刘建旗、龚西满、魏志程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202012026389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同行者----校园服务平台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刘宇、王新岭、姚海涛、陈叶华</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于艳莉、李锡祚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基于地铁出行场景的h5“找茬”小游戏</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赵鑫</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韩庆冬、冯开宇、勒勒伍呷、罗桂君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“微老师”AR微教材教学辅助平台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陈寒璐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杨慧、姜珊、蒋臻、孙梦兰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崔永瑞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基于深度学习的智能垃圾分类软件研究与实现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滕繁东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王文珊、罗田琪、刘国凯、林广荣</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关于书的百科全书Booknow（知书）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蒋霈谦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滕繁东、王文珊、丁韵旎、艾世瑾</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李灵华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《计算机组成原理》教学辅助平台设计与实现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王晴晴</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韦宗言、王冬雪、穆婉莹、李芷维</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包书哲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基于深度学习的交通图像描述生成方法的研究与实现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佟恺悦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赵悦、胡纬豪、龚西满、张广泽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李灵华、李威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垃圾分类认知程序</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周韬</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潘一菡、曾杰、贾元成、徐炜龙</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189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基于仿射变换的人脸对齐方法研究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吴晓娜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任瑀琦、刘艳平、曾秋榕、马玉芳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薛明亮</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基于模糊系统的数据分析工具的设计与实现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杨腾</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马少文、马靖宇、侯薛静雨、刘希兰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王元刚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202012026399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基于计算机视觉的人流量检测方法的研究与实现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杨铄芬</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韦进良、张博林、程立凯、罗娟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王鹏杰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基于图像描述生成的交通场景自动语音提示系统的研发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郑铭潇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黄昭腾、杨银、廖俊淇、黄周鑫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宋海玉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智能自动回复软件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孟庆歌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丁宇航、宋旸、刘静、杨三敏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赵晶莹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基于LightGBM的Microsoft恶意软件攻击预测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杜佳浩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付冰、孙妍、韩冰、刘宇晨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网络综合设计练习与考试系统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王酝霏、于畅、孙楠、薛渊华</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王立明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校园点评</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刘远志</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褚泽南、王娇、游丽、吕俊威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李锡祚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“看吧”移动端电影资讯服务系统的设计与实现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兰天蔚、李宝佳、李江、海日罕</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于艳莉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基于CNN+LSTM的VSB电源箱故障检测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余星宇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姜旻秀、罗进科、叶嘉熙、兰云</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199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贵州政企交流网的研发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葛丝龙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肖文艺、李镕宇、张守波、王春兰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基于神经网络的智慧农业云系统研发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计算机科学与工程学院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陈乾心、冯立佳、安亚慧、李诗钰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王存睿</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202012026409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童书体的研究与开发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王钰璁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张舒怡、连曼羽、王天一、王琳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战国栋、李文怡</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基于小学一年级语文的儿童教育APP研究与开发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邵炳瑄</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李诗妍、王旭冉、杨羽桐、张京</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章松玲、刘媛媛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动漫IP推动大连海鲜产业文化升级的创新实践研究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孙文来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王旭、张才莉、梁艺雯、孙梧浩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张伟华、贾玉凤</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极限运动项目体验工具设计研发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全艺魁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周桥、吕殷捷、付保晨、刘鲁昊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包海默</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民族壁画艺术与数字化技术结合的创新设计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张宁德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付一新、宋昊哲、李海靖、佟剑楠</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满族服饰符号的现代传承与创新设计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宝冰洁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于昕平、莫贵钧、刘一涵、王淼</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冯鸣</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关于大连老建筑符号特征分析及在文创产品设计中的应用研究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弓雯静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罗雨雯、王家峰、董宸皓、黄浩东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节水小便器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王金歌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魏勉、王知易、皮嘉琪、李云</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司云飞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209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基于湿度动态显示的视觉感知交互产品设计研究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黄雨薇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苗子潮、王淳铭、张韫哲、姚淇方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交互式儿童习惯养成类教育产品的设计开发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邢惠然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王佳榕、付浩倩、臧婉彤、张薇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纪力文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202012026419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残障患者辅助工具设计研发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马欢欢</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姚文华、谢晨一、王超、段友勇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许坤</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探索中国传统文化符号在现代包装设计中的应用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张博、文韬、张宾娜、龙潭玲</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邵连顺、王英钰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居住空间室内陈设设计研究-以混搭风格为例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王文儒</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王浩宇、闫瑞琪、王小茜、刘鹏程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王英钰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分子热运动相关知识的儿童基础教育教具设计与开发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马辉</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苗润洁、黄宇、于慧莹、卞新杭</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葛晓扬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0-6岁儿童游教具设计与研发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裴笑盈</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王雨欣、邵一迪、程泓睿、王宝慧</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于意、闫光耀</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电路基础及编程逻辑儿童基础教育教具设计与开发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张璟毓、张娜、唐嘉璐、刘帆</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郭磊、葛晓扬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基于绿色生态理念的垃圾回收处理系列产品研发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侯琳琳、刘晓旭、张政、江思源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乔松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基于社媒的民族文化创意设计与传播研究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邵欣欣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王晶晶、张菁文、丁怡、徐溶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张丹、盖甄迪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219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现实语境下雷锋精神在当代大学生中的弘扬与发展研究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彭丽珍</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赵超、袁天明、徐崇、杨阳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李文哲、高江龙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儿童心理卡牌的研发与实现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王曦禾</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刘志媛、聂淑歌、薛佳琳、张伟萌</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盖甄迪、史明涛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202012026429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探索中国传统文化元素在书籍设计中的应用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文韬</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龙潭玲、张宾娜、孙晓宇、王平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邵连顺、王英钰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设计专业少数民族学生思想政治教育与维稳工作</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李书妍</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张瑞欣、李怡颖、马辉、才仁尖参</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闫光耀</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 IP 动画对赫哲族“伊玛堪”非物质文化遗产的 创新传播研究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王昭懿</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王子凡、金俊豪、张景玉、龚怡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贾玉凤、张伟华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基于WCAG2.1无障碍准则的智能手机界面设计研究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张宇琦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时典、薛志鹏、吕庭璋、伊然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丰蕾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校园戏剧文化教育的探索与实践</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杨溢得</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邵炳瑄、张宁德、潘志豪、赵子轩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基于大连旅游纪念品的视觉交互产品设计研究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胡羽桐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杨帆、孙尚磊、张无梦、谭君典</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刘雪飞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信息流短视频制作与投放研究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设计学院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牛巧玲</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赵超、刘田泉、赵子轩、吴欣雨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高江龙、李文哲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202012026436</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少数民族民居基于反光板的光环境调控技术研究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李井玲</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陈灏天、韩镁、吴锐、高长久</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李姗姗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229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202012026437</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特色民族建筑的数字化生存和灾害评价方法</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沙永伟</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康正志、张伟晨、林鑫、张睿莹</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邹德磊、王振</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202012026438</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《基于空气源热泵的洗浴热水系统研究》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姚哈斯塔娜</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盛冬阳、李萌、王新科、韩彦麓</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毕海洋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202012026439</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基于GSRevit的装配式高层建筑结构设计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叶文龙</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王号天、唐明慧、李佳乐、隋皓麟</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崔利富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202012026440</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智慧建造大数据背景下土地利用规划与GIS的应用-以大连恒合项目咨询管理公司为例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张信航</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干加沙付、魏子毅、白洋、辛欣</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202012026441</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基于Airpak软件的空调房间温度场研究与舒适度分析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张晨</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关典、郭建东、张常松、罗义鸿</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孙涛、范伟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202012026442</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基于MATLAB软件的移动车辆下桥梁准静态内力影响线的测试方法研究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韦庭晖</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赵国林、候鹏泽、蒋涵、杨明昊</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张青霞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202012026443</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智慧建造下工程进度与资金动态协同管控研究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沈玉香</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许海蓝、谢佳霓、刘恒宇、李澈</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王楠楠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202012026444</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温度、湿度、轴载三场耦合作用下水泥混凝土路面板力学性能研究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徐天阳</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马鑫、朱森林、单彩新、刘天晴</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彭永恒、李想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202012026445</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EPC总承包模式与传统模式的对比分析——以大连民族大学金石滩校区11，12号楼为例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胡凌</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杨舒涵、石瑞远、罗森林、郭朝君</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王庆春、王楠楠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202012026446</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基于数字化技术的大湾苗寨道路路线优化设计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康正志</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任常庆、张伟晨、杨铭宇、赵国林</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李想、彭永恒</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239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202012026447</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移动荷载作用下沥青路面动力响应数值仿真分析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代文佳</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周浩楠、尹希豪、邓洲、王胤明</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彭永恒、李想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202012026448</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基于InfraWorks的拉卜楞寺核心功能区动态规划与设计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李佳乐</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刘星、苏雪莹、叶文龙、王号天</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彭永鹏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202012026449</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利用三好软件进行装配式建筑施工工艺实操模拟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王一博</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高壮、王景奇、马世雄、郭帅</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赵天雁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202012026450</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基于BIM的装配式高层结构正向设计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李超越</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杨天池、蔡怡塽、陈佳瑶、杨丹</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赵天雁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202012026451</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基于Revit二次开发的空间网架结构造价计算</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童诗雨</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罗贤彪、马玉兰、彭博、孙贺</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202012026452</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混凝土粘度调节剂开发及其应用研究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陈晓龙</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苏家凌、刘文豪、周千又、向启忠</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宋宏伟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202012026453</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贵州黔东南发展木结构装配式建筑的问题分析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邓豪</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蔡志静、何晨希、麻秀权、韩录台</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202012026454</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利用OriginPro软件对掺加矿物掺合料海工混凝土收缩与裂开性能进行数值模拟的研究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靳诗路</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杨哲、刘昌庭、袁梦萱、牛璇</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杨文武</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202012026455</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基于BIM的装配式建筑信息管理研究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吴安娜</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王雪、文开、王号天、刘佳</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姜蕾</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202012026456</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基于3D打印的装配式桥梁逆向设计—以港珠澳大桥为例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莫文慧</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唐明慧、周赫、都佳、江昊洋</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王振、彭永鹏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249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202012026457</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基于虚拟仿真的热泵机组装配设计与研究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卢杨骏杰</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鲍哈达、刘辰阳、王永发、杨鑫宇</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202012026458</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智慧建造理念下施工阶段安全管控模式研究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文开</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晁亚晨、刘轩瑞、朱华垚、黄玉贤</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高云莉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202012026459</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基于BIM的特色乡村房屋改造</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辛欣</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央金卓玛、叶尔森·托里恒、胡凌、陈小乔</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窦慧娟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202012026460</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绿化布局对室外风环境的影响研究——以建筑学院教育实验基地为例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鲍哈达</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卢杨骏杰、高长久、韩镁、李井玲</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李姗姗</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202012026461</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倾斜摄影技术在民族建筑数字化保护中的应用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毛慧涵</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孙梓轶、李铮、零金城、何开美</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崔利富、张庆高</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202012026462</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基于倾斜摄影与GIS的小窑湾区域施工进度监测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曹宇佳</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乌羡梅、都佳、苏颖、李亚洲</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孙建刚、彭永鹏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202012026463</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基于BIM技术对自锚式悬索桥性能分析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付朋辉</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李铮、蒋涵、邓卓茵、孙梓轶</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杜蓬娟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202012026464</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基于低空测绘与CAE仿真的特色民族村寨区域防减灾评估方法</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韩明烨</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鲁睿、刘禹彤、李彬颖、朱森林</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邹德磊、孙建刚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202012026465</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基于BIM的深基坑施工方案交底设计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王凯峰</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宋晶晶、叶文龙、邓菊、米钰</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王磊、高云莉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202012026466</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SuperMap与UAVRS在少数民族特色村寨信息管理中的应用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刘雨航</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陈晓义、曹宇佳、李奥、卢思思</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张庆高、崔利富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259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202012026467</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基于3DMAX少数民族村落与现代设备相融合</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杨琳</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莫文慧、唐明慧、阿南、李佳乐</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202012026468</w:t>
            </w:r>
          </w:p>
        </w:tc>
        <w:tc>
          <w:tcPr>
            <w:tcW w:w="3612"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钢结构设计原理本科教学实验方案改进研究——以普通螺栓及连接件实验为例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土木工程学院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李云升</w:t>
            </w:r>
          </w:p>
        </w:tc>
        <w:tc>
          <w:tcPr>
            <w:tcW w:w="2879"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段海、单彩新、董瀚骎、孙鼎轩</w:t>
            </w:r>
          </w:p>
        </w:tc>
        <w:tc>
          <w:tcPr>
            <w:tcW w:w="885" w:type="dxa"/>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刘伟兵</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202012026469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非遗视角下新疆维吾尔族刺绣工艺的文化内涵及传承研究——以喀什地区为例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刘涛</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段睿、王芳宇、迪丽娜尔阿依·艾合麦提、付语微</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辽宁少数民族大学生就业决策及决定因素调查研究—以大连民族大学大学为例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金可心</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孙瑞琪、李镕宇、张源、陈依娜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王俊峰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辽宁省阜新蒙古族自治县蒙语使用现状调查及对策研究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柴璐帆、刘必奇、李昕宇、贡欣然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民办小学生托管机构法律规制研究--以大连开发区为样本的分析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陈琳、张德慧、牛群、李娜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《民族团结视域下加强各民族大学生对中华文化认同感的研究》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周玉萍</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房思宇、李成浩、徐明会、张甄悦</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王晖</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我国就业领域基因歧视的问题及法律对策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胡其、吕杰、梁一池、郭冉鑫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夏琳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新媒体下少数民族文化传播与创新研究--以吉林延边朝鲜族自治区为例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朴朋</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田馨月、何宏博、柳仙女、王伟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宋子玉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鄂伦春族传统桦树皮工艺制品传承与发展研究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李玉迪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许文婧、多柏松、王彩旭、吴劲知</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包妍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269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西南地区的旅游经济发展——以云南大理白族自治区为例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文法学院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张志鹏、马菁鸿、罗晓琳、曾洁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宋子玉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老年人手环的研究和设计以及应急指挥中心系统的设计与实现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李鹏飞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齐俊博、海日、王旭、张驰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202012026479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猪肉价格变动对居民生活的影响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袁爽、徐汶萱、黄琬茹、韦燕</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马玉梅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物流配送路径的优化方法</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白欣沂</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刘阳、王一国、张沫晨、田雨薇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站前街道办公系统开发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龙裕城</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张驰、王正鸿、林宇洋、陈旭宏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“Chance”实习APP—校内实习资源共享APP的设计与推广</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韩依彤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李梦桐、徐芮、郭星言、乔颖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王景涛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学生视角下的民族高校教学质量评价研究——基于学评教系统的调查与分析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胡紫云</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董昕、刘帅、梁嘉淇、汪洋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贾兴飞、辛连朴</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“抖音APP”对民族文化输出之作用的研究—以李子柒等知名博主为例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马天旭</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贺姝婷、胡宇佳、武子渤、麦尔则耶姆·阿布都热依</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王海燕</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一站式宠物平台APP</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许春晓</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吴雨欣、刘惠娜、王熙、李索南楞智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季红、刘俊民</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基于大数据的互联网健康管理产业分析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宋雅楠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张颖慧、李华、黄玥、张思瑶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田玉萍、肖杨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279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基于大学生的乡村实景采集</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曹云飞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贾天乐、刘泓辰、姚博宇、卢倩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刘岩、张敏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“商”元素工作室</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吴茜、木汗代丝·依里哈木江、满建旭、英力群</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王景涛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202012026489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数字经济时代民族地区大学生消费情况调查分析——以大连民族大学为例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吴晓彤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范鑫淼、李和旭、史晨锶、李叶俊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李国鹏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“凹底淘金”形态的成功率测试检验</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张伟达</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高尚洁、宋天厚、鲁睿、孟贺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任熙男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民族地区旅游特色小镇发展研究— 以漠河北极村为例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关圣译</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李文红、于文静、胡鑫宇、杜世伟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牟岚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大学生“职通车”求职系统—私人求职管家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郭嘉伟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梁应恢、赛皮丁·赫依提、韩沛、旦增朗吉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燕玲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云南对外贸易研究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韩博</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陈语初、张艺瀚、曲文强、丛可心</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刘影、肖杨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少数民族地区特色旅游问题分析与研究--以云南地区为列</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范欣超、李和旭、吴晓彤、吴天竺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任熙男、刘淑华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贵安新区绿色产业发展情况分析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藏一丁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张金瑞、唐丹、赵丹妮、弓瑞雯</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朱瑞雪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朝鲜族文化产业与经济建设一体化发展的深度思考——以延边朝鲜族自治州为例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李姝</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广唯伊、吴欣桐、王子悦、唐可鑫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祝恩扬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289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夜经济与旅游业融合发展模式路径对策研究——重庆洪崖洞和安徽黄山对比</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张佳栋、孙月、钟婕、关明鑫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孙险峰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民族院校的人才输出对少数民族及民族地区发展的推动作用研究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苏悠涵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李欣禹、宋子怡、呼明迪、杨真习</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孙险峰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202012026499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互联网时代网红经济 对大学生消费影响调研分析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段佩妮</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包苏日娜、陈卓言、金久煜、朱品颐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数字经济背景下互贸精准扶贫模式研究——以满洲里为例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关清慧</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刘永慧、邓承甜、张美祺、于鸣泽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吴英慧</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大学生互联网信息分享类公众号的设立与运营</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赵添</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曹译月、张拓、杨恺婧、袁晟玮</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刘秀玲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内蒙古自治区各民族行为习惯相互渗透研究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巴咪丽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王鑫、兰雅婷、周佳怡、田竞涵</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苗芳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在实现小康目标的背景下民族地区贫困县贫困现状及返贫诱因的研究—以云南西双版纳傣族自治州勐腊县为例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高怀芬</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金伟、黄勇博、张慧漫、裴天晨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焦艳鑫</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互联网下的大学生个性化兼职实习平台建设研究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刘辰阳、何誉婵、李佳鑫、白音巴图</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张巨勇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上市公司环境责任问题探讨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闫芊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沈彧卉、李俊佳、王洋森、田雪平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吴萌、刘淑华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大连相约轻食有限公司</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李和旭</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范欣超、李丽、吴晓彤、吴天竺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刘淑华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299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康博美食美客网上商城</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满都丽娅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李美兰、姜红竹、王雨凡、杨文晶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王宇飞、祝恩扬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YOU学APP-专门为研学旅行服务的APP</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和彦姝、万佳欣、林宇洋、金千雄</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肖杨</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202012026509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"e民族"App</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佟宇心</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池玉婷、阿思娜、黄启滔、郭泽慧、李易阳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牟岚</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羽化成蝶心理疏导服务平台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国际商学院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陈若雨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郑启成、成海旭、左晓婉、胡建楠</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马力、祝恩扬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基于数据挖掘的趣味C语言学习平台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刘增平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虞丰瑞、梁贵鑫、马屹松、刘大维</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陈芳梅、刘海涛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面向新能源汽车的智能充电系统设计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贾涵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杨乐怡、李书庆、杨磊、皇甫松俊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韩桂英、冯冲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电动小车动态无线充电系统设计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熊梦龙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宋泉树、穆跃、马成虎、陈海浪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陈兴文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脑电波控制VR看房系统设计与实现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徐天保</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石浩东、谢伟、王重阳、刘双莲</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李腾、刘海涛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非接触式生命体征检测系统的设计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李昕宇、陈炯燚、杨嘉琪、李紫玲</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刘忠富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家庭智能供暖温度控制系统设计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陈俊峰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何瑶、李笑宇、仲芳枢、黄腾达</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刘燕</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309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基于红外测温传感器的学生体温监测与寝室安全考勤系统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刘敦良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安宁、施雨微、牟晓倩、刘娟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刘玉鹏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跟随式机器人健康助手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李汉伟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何旭、沈启涛、赵梓璇、陈启锋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施展</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202012026519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忘却的旋律——基于Unity 3D引擎的音乐游戏设计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焦红磊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屈天缘、付国强、杨熙安、陈胜榕</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何加亮</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基于移vue框架技术的宠物交易平台微信小程序开发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郭一凡</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孙永辰、李佳璇、周明阳、何宜霖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王都生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基于Android的移动社交系统设计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蒋恩惠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马进忠、房明达、赵弋霄、张子洋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崔仙姬</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AI助力教育-C课程教育系统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扎西南捷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王嘉文、李宗应、张宏宇、方柯婷</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刘海涛、陈芳梅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Logo Generator</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万佳昌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特力更、宁靖、乔祎、梁海楠</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陈芳梅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无线充电麦轮运动控制系统设计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莫斯麟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谢含、拜文娟、曹亚卓、金霏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刘真真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研究生报考与录取情况分析系统设计与实现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杨宸</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王帅、吴沛沄、甘明哲、付国强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党团协同建设机制及平台研究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董雅琦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赵镜元、焦然、胡渝婕、郑颖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刘玉鹏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319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教室节能自动控制系统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谢俊博</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何智浦、李智慧、戈小洁、武俊君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何加亮</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喷洒智能小车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皮欣怡</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韩奇辰、张玉瑶、杨融智、贺荣博</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肖瑛、董玉华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202012026529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运动突变目标跟踪基准数据集构建及算法评测研究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贺冰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王鑫鹏、李文、刘林杰、吴永梅</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王法胜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高校信息数据分析及其可视化研究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马昕毅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焦嘉瑜、李澳、张惠研、任芳慧</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刘文鹏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麦克纳姆轮智能物流分拣小车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陈海丹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赵嘉诚、李智慧、高冰、刘城郡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宋修锐</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基于STM32的抗疫测温消毒机器人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陈浩溥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梁峰、佘昌燚、孙嘉徽、杨澳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郑蕊蕊</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车位管理系统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胡惠瑶</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韦祖超、冉旭、韦俊锦、张子怡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董玉华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基于MSP430单片机的电动小车高效动态无线充电系统设计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陈凯华</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刘潇、唐桥生、马忠祥、肖涵</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施展、冯冲</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基于物联网技术的智能农业土壤数据采集系统开发</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安华凯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龙新宇、冯推高、梁政、梁贵鑫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许爽</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简易学生公寓智能电路管理系统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常恒瑞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韦冬林、常志瑞、张旭、狄家宜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吴宝春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329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AI助力社区-垃圾桶溢满识别检测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朱增昊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廖桂彬、曲庆顺、石胜元、唐艺桓</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刘海涛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基于JavaFX的CT图像脊椎畸变辅助诊疗系统设计与实现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吴嘉怡</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吴丹、田叶、常志瑞、谢倩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刘文鹏</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202012026539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机器视觉辅助驾驶系统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马政楹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黄硕、文腾、刘师玮、杨韵宁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石立新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视频搜救车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林志雪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杨凤、张焱垚、魏凯强、马浩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宋修锐</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基于物联网的智能输液监控系统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高伊慧</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黄金秋、刘曦、朱科品、谭若沛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刘忠富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离子扬声器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王茂宇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黄腾达、李笑宇、梁金素、仲芳枢</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薛原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基于stm32单片机的智能家庭电控系统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信息与通信工程学院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赵东升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张笑彤、王大全、刘宇阳、赵雨菲</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李厚杰、刘忠富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污泥干化芦苇床稳定期污泥中多种重金属分布规律研究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云燕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文玖坤、张梦然、张枫琪、叶丽扎·买买提</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张万筠、吕婷婷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不同光氧条件下紫色硫细菌降解大分子物质的机制研究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顾永贺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李晓婷、赵柔、徐安国、字凯英</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吴盼</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油茶-炭疽病互作过程中防卫相关miRNA-mRNA功能模块的研究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毕筱瑞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陈星、金成珉、马倩、杜宏岩</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李景滨、阮成江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339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超声-Fenton协同降解抗生素废水的实验研究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杨雨婷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于湘妮、徐颖、周思辰、代佳蕊</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孙红杰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分离筛选大麦虫肠道塑料降解菌的研究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张铭桐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祝淼、李燚晗、俞丽珊、蓝小霁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杨宝灵、王冰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202012026549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呼伦贝尔草甸草原植物能量含量及其稳定性研究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龚春琼</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韦杏珍、谭西玥、贾琼、翟宇娇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鲍雅静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新型氮化碳光催化降解诺氟沙星</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张明洋</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元艺颖、肖佩瑶、李艳鑫、王鑫茹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 泓、欧晓霞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水体微塑料对水生生物的毒性效应</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黎美彤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肖智化、周黎峰、刘仰乔、罗家怡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王冰、杨宝灵</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中国不同省区植物生物多样性关联性及其影响因素</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孔佳乐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赵敏、杨扬、何嘉欣、李爱妍</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李政海、张靖</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曝气强度对SBR工艺运行的实验研究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杨东杰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李明鑫、杨姣姣、延姬、金思雨</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曹 阳、孙红杰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碱韭对干旱胁迫的忍耐性研究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许一凡、关雅芳、佟烨、肖智化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宋彦涛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几株曲霉单菌发酵豆酱过程中的挥发性风味物质种类及产毒能力评价</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覃莹莹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范雯潇、杨艳会、赵远航、陶俞宏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孙晓东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污泥干化芦苇床中高效微生物絮凝剂产生菌的筛选及鉴定</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姜力文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刘书辰、何婧婷、胡雨乔、陆建怡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安晓雯、张万筠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349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基于人发微量元素和有害污染物综合评价人体健康风险</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余晓成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孙鹏飞、刘缘缘、周黎峰、李娴</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董玉瑛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吴屯杨耐盐基因克隆及功能分析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李雅楠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李虹霄、魏诗书、姬成翁、耿妍佳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邹吉祥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202012026559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温度对过硫酸盐高级氧化处理 精制棉黑液的影响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吕欣桐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王渝婷、庄舒雅、立青次木、张延松</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冉春秋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太阳辐射下Ag3PO4/NiWO4复合材 料快速光催化降解双酚A</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赵珊</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李英男、何坤娣、王安琪、范雯潇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邹学军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番茄抗病相关lncRNA分析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陈思羽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李安娜、陈叶、向琼、陈海燕</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李琳琳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应用污水厂工艺指标安全边界值分析污泥膨胀风险及其防范</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王渝婷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杨欧、李娴、余晓成、周黎峰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董玉瑛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锌离子通过光合磷酸化途径促进制糖废水中紫色非硫菌菌体产量累积</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孙颖、刘佳琪、王子权、安宁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谢瑶、吴盼</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沙棘果实不同器官油脂代谢关键基因表达差异及序列对比分析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汤晓丹、刀诗韵、路宝、罗春生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阮成江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污泥干化芦苇床稳定化污泥中磷分布规律研究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姜禹丞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易辰、韦建行、叶尔帆·阿不都热西提、黄曼婷</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张学通、匡珮菁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Fe3+ 通过光合磷酸化途径促进淀粉废水中小球藻菌菌体累积</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刘亚欣</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钮彤、王海媚、张淼、麻弘毅</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吴盼</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359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传统发酵豆酱中镰孢菌的种类及其产毒评价</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潘建玲</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姬成翁、胡玉婷、关琪、杨树衡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孙晓东</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分段组合式厌氧生物反应器工作性能的研究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刘书辰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吕博、何婧婷、姜力文、伊健</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呼冬雪</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202012026569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电化学去除水中硝酸盐污染</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杨若祎</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吕欣桐、王渝婷、李茜、张楚彬</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匡珮菁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铜仁市油茶气候品质认证</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杨婷</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刘雨婷、张芷若、宋宏彬、陈佳辰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阮成江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pH对过硫酸盐高级氧化处理 精制棉黑液的影响</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靳业伟、文艳、陈思、王馨仪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冉春秋</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绿硫菌直接降解蛋白废水及其研究机理</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刘雨鑫</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张倩、胡雨乔、张天姿、汪洋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谢瑶、吴盼</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沙棘HrWRKY2/基因在非生物胁迫中的功能验证</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钱禧龙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尚子贵、崔雯萱、于建强、张翔</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高速旋转喷淋除霾系统的设计与实验研究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李卓朗</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刘思彤、李嘉慧、高国庆、贾诗冰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李桂星、孙红杰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Ag3PO4/NiMoO4的合成及应用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王奕丹</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阿斯哈、龙嘉怡、关馨、王玉莹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邹学军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六种不同苜蓿品种的抗干旱与抗盐碱筛选</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李苑宁</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王金诺、刘馨泽、李懿、李雯</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369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污泥干化芦苇床稳定化污泥中氮分布规律研究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王轩宇、马品正、张延松、赵聪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匡珮菁</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荚膜红假单胞菌直接降解乳品废水中脂肪大分子有机物的研究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刘馨泽</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田琳、吴雨桐、陈淼、王相禹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高君、葛桂波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202012026579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大连周边地区部分食草动物可培养粪生真菌种类的比较研究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李云飞</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杜江晗、牛昱宁、安思危、施照娟</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杨红、姜慧明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双掺杂型TiO2复合光催化剂降解水中抗生素的研究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余熠祥、张天姿、李冰洁、李艳鑫</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欧晓霞</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污水厂沉淀池青苔治理技术研究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字旺斌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唐子涵、钟明锋、方奇、高睿浛</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崔玉波、高君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文冠果种子发育关键调控因子ERF3的克隆与表达特性分析</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杨斯琪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赵艳梅、熊思国、李庆琳、李亚婷</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沙盘游戏技术在民族高校多民族嵌入式寝室关系中的应用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庄舒雅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张梦然、李艳鑫、张枫琪、徐颖</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汪发余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栅藻对典型PPCPs的毒性响应及去除效能</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侯鑫</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郑宇薇、朱瑛祺、令狐昌红、吕灿云</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王冰、杨宝灵</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SPME-GC/MS分析沙棘果肉发育期间挥发性成分的变化</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覃璐琪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黄仙霞、高晓艺、韩松娟、周子阳</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丁健</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污泥干化芦苇床稳定期污泥含水率及MLVSS含量变化规律研究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李佳昕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王洋、莫晶晶、刘霏诺、李仕珏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张万筠、吕婷婷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379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球形红假单胞菌直接降解果胶废水的机制研究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盛麓颖</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周莺、张雪薇、韩梓乔、张枫琪</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刘烨华、葛桂波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江西流坈古建筑霉菌多样性及其危害研究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任伟浩</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任雪琪、范宇畅、王世荣、麻梦瑶</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吕国忠</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202012026589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滨海湿地植物修复技术研究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汪洋</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宁一静、刘嘉艺、戴雨岚、王佳怡</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金 馥、崔玉波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铜离子通过光合磷酸化途径促进淀粉废水中绿色光合细菌菌体累积</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王海媚</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赵柔、刘亚欣、宋雪、徐安国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葛桂波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内蒙古植物生物多样性格局及其空间分异规律研究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周瑜</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王振铭、刘浩东、姜晓晗、李王慧</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李政海、鲍雅静</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大连金普新区滨海湿地抗生素污染状况调查</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周智豪</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康浩俊、田骁、廖茵、王秀欣</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刘烨华、崔玉波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沼泽红假单胞菌直接降解制糖废水及其研究机理</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王靖涵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肖添元、王欣、杨皓然、黎乙蓉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高君、葛桂波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黄花蒿等3种常见蒿属植物内生真菌多样性研究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吴玉石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王羽飞、胡子月、孙浩、王相禹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杨红、姜慧明</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污泥中多环芳烃的污染特征及生态风险评价研究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环境与资源学院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刘思彤</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高国庆、贾诗冰、李卓朗、刘雪莹</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孙红杰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温度对聚变堆关键材料的辐照损伤效应研究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玄京凡</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白樱、胡瑞航、李昕洋、陶文辰</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范红玉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389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介孔SiO2/ZnGa2O4Cr3+长余辉发光材料的制备及近红外发光性质研究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陈泳岐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姜昱竹、梁贤干、杨剑威、黄云冲</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丛妍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纳米钝化层调控氧化镓基的紫外探测器的研究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田依</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龙世昌、凌福鑫、田雨萍、魏丽敏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于乃森、吴云峰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202012026599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阵列矢量光束的产生及偏振变换</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韦勇龙</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程硕、杨宇翔、辛业鸿、赵公诺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郭丽娇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基于激光测距传感器的零件公差测量</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高飞、毛林友、成涛、王明琦</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冯志庆</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基于太瓦级飞秒激光技术的金属箔微纳孔加工及其特性研究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韩星</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何传淼、徐尹涵、曹阳、李清煜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刘本康</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掺杂ZnO,TiO2材料光学特性研究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唐韦唯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师瑞、黄云冲、李聚仙、刘昕鹏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稀土掺杂氟化物的制备及光学特性的研究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彭科</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黄嘉敏、罗方健、王东鹏、罗燕群</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新梅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等厚干涉实验装置的设计及其在波长测量中的应用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周超智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门飞、丛珊珊、黄勇、马长序</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刘德弟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绿家环保科技有限公司的研究与试运营</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物理与材料工程学院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吴昱锋</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李盛、胡洪宇、吴迪、常瀛中</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宋颖、吴云峰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从自然空间到精神圣地——文化景观遗产视野下古迹空间分布特征研究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狄馨雨</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熊佳樂、李若男、孙美娇、谢童曦</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隋欣</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399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自闭症儿童的教育康复空间及模块化的应用设计</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冯翰森</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毕晓彤、刘梦涵、韩悦、王家昱</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耿舒畅</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auto"/>
                <w:kern w:val="0"/>
                <w:sz w:val="18"/>
                <w:szCs w:val="18"/>
                <w:u w:val="none"/>
                <w:lang w:val="en-US" w:eastAsia="zh-CN" w:bidi="ar"/>
              </w:rPr>
              <w:t>400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贵州省铜仁市江口县云舍旧村改造民宿</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关崇伯</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黄子襟、唐玉洁、黄志娟、孙茜</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姚家伟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202012026609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乡土建成遗产的保护与活化研究——以辽南地区为例</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来晨曦</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塔怀恩、吴霞、金晨曦、周昌丽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魏广君</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场域视野下民族传统村落文化传承的实践探索</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方雪岑</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陆兰甜、杨昌武、何新毅、包宇程</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姜乃煊</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基于大连城市特色的城市交通系统改造与研究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郎文奇</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张香宁、王奥、张岩、徐盼</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吕强</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畲族特色村寨的红色文化实践研究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唐瑞嫔</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范涓汶、隋国良、张晏齐、史冬辉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张浩、纪忆</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大连市中心区口袋公园体系建设研究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赵津</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于曜曦、罗泳姗、孙一、黄萌</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李仂</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以大连西安路为例的开放型商业街活力化改造研讨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卢文芳</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杨惠云、刘欣雨、王万祯、朱婉宁</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周曌</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407</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202012026615</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中国传统诗画艺术与人居环境关系研究</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建筑学院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刘楠楠</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张珏珏、孙卓蕾、任奕霏、解爽</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孙朝阳</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408</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202012026616</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基于RM步兵-巡逻警示机器人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张帅</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白芸菘、罗晓祺、杨皓翔、蔡徐辉</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409</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202012026617</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基于STM32的仿人竞速机器人</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陈嘉玮</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刘毅、王延旭、杨如柏、张焱垚</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王学义、王乐</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410</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202012026618</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智能搬运车</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罗晓祺</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张玉瑶、杨皓翔、梁日娜、付秒</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李绍民、张丹</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411</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202012026619</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嵌入式智能导盲拐仗的设计与实现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李银川</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陈宸、戴丽婕、李晨昊、陶皇臣</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魏晓鸣、魏巍</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412</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202012026620</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农产品本地化上行平台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王绍杰</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郭鑫、孙英楠、韦伊蔓、韦巧儒</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何宏伟</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413</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202012026621</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大连维客教学科技有限公司项目</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徐建硕</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孟美欣、刘璐、王微、李勇</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陈景辉</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414</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202012026622</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大连高校志愿者综合服务平台</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李家和</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满建旭、李昌柏、王禹闻、陈纪强</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付杰</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415</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202012026623</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海星原创IP孵化器</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创业训练项目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王虹茵</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赵泓博、康佳旭、马文轩、吴晓亮</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秦文</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6" w:type="dxa"/>
            <w:shd w:val="clear" w:color="auto" w:fill="FFFFFF"/>
            <w:noWrap w:val="0"/>
            <w:vAlign w:val="center"/>
          </w:tcPr>
          <w:p>
            <w:pPr>
              <w:keepNext w:val="0"/>
              <w:keepLines w:val="0"/>
              <w:widowControl/>
              <w:suppressLineNumbers w:val="0"/>
              <w:jc w:val="center"/>
              <w:textAlignment w:val="center"/>
              <w:rPr>
                <w:rFonts w:hint="eastAsia" w:eastAsia="宋体" w:cs="宋体"/>
                <w:i w:val="0"/>
                <w:color w:val="auto"/>
                <w:kern w:val="0"/>
                <w:sz w:val="18"/>
                <w:szCs w:val="18"/>
                <w:u w:val="none"/>
                <w:lang w:val="en-US" w:eastAsia="zh-CN" w:bidi="ar"/>
              </w:rPr>
            </w:pPr>
            <w:r>
              <w:rPr>
                <w:rFonts w:hint="eastAsia" w:eastAsia="宋体" w:cs="宋体"/>
                <w:i w:val="0"/>
                <w:color w:val="auto"/>
                <w:kern w:val="0"/>
                <w:sz w:val="18"/>
                <w:szCs w:val="18"/>
                <w:u w:val="none"/>
                <w:lang w:val="en-US" w:eastAsia="zh-CN" w:bidi="ar"/>
              </w:rPr>
              <w:t>416</w:t>
            </w:r>
          </w:p>
        </w:tc>
        <w:tc>
          <w:tcPr>
            <w:tcW w:w="133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202012026624</w:t>
            </w:r>
          </w:p>
        </w:tc>
        <w:tc>
          <w:tcPr>
            <w:tcW w:w="36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大连千寻岛网络传媒发展有限公司</w:t>
            </w:r>
          </w:p>
        </w:tc>
        <w:tc>
          <w:tcPr>
            <w:tcW w:w="201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创新创业教育学院</w:t>
            </w:r>
          </w:p>
        </w:tc>
        <w:tc>
          <w:tcPr>
            <w:tcW w:w="80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校级</w:t>
            </w:r>
          </w:p>
        </w:tc>
        <w:tc>
          <w:tcPr>
            <w:tcW w:w="135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创业实践项目</w:t>
            </w:r>
          </w:p>
        </w:tc>
        <w:tc>
          <w:tcPr>
            <w:tcW w:w="88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王乐</w:t>
            </w:r>
          </w:p>
        </w:tc>
        <w:tc>
          <w:tcPr>
            <w:tcW w:w="2879"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陈之初、向钰薇、白静、赵心如、尹秋梅</w:t>
            </w:r>
          </w:p>
        </w:tc>
        <w:tc>
          <w:tcPr>
            <w:tcW w:w="88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color w:val="auto"/>
                <w:kern w:val="0"/>
                <w:sz w:val="18"/>
                <w:szCs w:val="18"/>
                <w:lang w:bidi="ar"/>
              </w:rPr>
            </w:pPr>
            <w:r>
              <w:rPr>
                <w:rFonts w:hint="eastAsia" w:ascii="Times New Roman" w:hAnsi="Times New Roman" w:eastAsia="宋体" w:cs="宋体"/>
                <w:i w:val="0"/>
                <w:color w:val="000000"/>
                <w:kern w:val="0"/>
                <w:sz w:val="18"/>
                <w:szCs w:val="20"/>
                <w:u w:val="none"/>
                <w:lang w:val="en-US" w:eastAsia="zh-CN" w:bidi="ar"/>
              </w:rPr>
              <w:t>李军良、任红</w:t>
            </w:r>
          </w:p>
        </w:tc>
        <w:tc>
          <w:tcPr>
            <w:tcW w:w="88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2000</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sectPr>
      <w:footerReference r:id="rId3" w:type="default"/>
      <w:pgSz w:w="16838" w:h="11906" w:orient="landscape"/>
      <w:pgMar w:top="1701" w:right="1418" w:bottom="1701" w:left="1418"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60452"/>
      <w:docPartObj>
        <w:docPartGallery w:val="AutoText"/>
      </w:docPartObj>
    </w:sdtPr>
    <w:sdt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58</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attachedTemplate r:id="rId1"/>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8BB606F"/>
    <w:rsid w:val="00200BE7"/>
    <w:rsid w:val="004648DF"/>
    <w:rsid w:val="00B76E8B"/>
    <w:rsid w:val="00EB6733"/>
    <w:rsid w:val="00EB7186"/>
    <w:rsid w:val="13B073D7"/>
    <w:rsid w:val="140043B4"/>
    <w:rsid w:val="336D648D"/>
    <w:rsid w:val="48BB606F"/>
    <w:rsid w:val="6CB22B56"/>
    <w:rsid w:val="6D535020"/>
    <w:rsid w:val="74B32C87"/>
    <w:rsid w:val="7BEB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9"/>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font11"/>
    <w:basedOn w:val="4"/>
    <w:qFormat/>
    <w:uiPriority w:val="0"/>
    <w:rPr>
      <w:rFonts w:ascii="Calibri" w:hAnsi="Calibri" w:cs="Calibri"/>
      <w:color w:val="000000"/>
      <w:sz w:val="18"/>
      <w:szCs w:val="18"/>
      <w:u w:val="none"/>
    </w:rPr>
  </w:style>
  <w:style w:type="character" w:customStyle="1" w:styleId="8">
    <w:name w:val="font21"/>
    <w:basedOn w:val="4"/>
    <w:qFormat/>
    <w:uiPriority w:val="0"/>
    <w:rPr>
      <w:rFonts w:hint="eastAsia" w:ascii="宋体" w:hAnsi="宋体" w:eastAsia="宋体" w:cs="宋体"/>
      <w:color w:val="000000"/>
      <w:sz w:val="18"/>
      <w:szCs w:val="18"/>
      <w:u w:val="none"/>
    </w:rPr>
  </w:style>
  <w:style w:type="character" w:customStyle="1" w:styleId="9">
    <w:name w:val="font81"/>
    <w:basedOn w:val="4"/>
    <w:qFormat/>
    <w:uiPriority w:val="0"/>
    <w:rPr>
      <w:rFonts w:hint="default" w:ascii="Calibri" w:hAnsi="Calibri" w:cs="Calibri"/>
      <w:color w:val="000000"/>
      <w:sz w:val="18"/>
      <w:szCs w:val="18"/>
      <w:u w:val="none"/>
    </w:rPr>
  </w:style>
  <w:style w:type="character" w:customStyle="1" w:styleId="10">
    <w:name w:val="font31"/>
    <w:basedOn w:val="4"/>
    <w:qFormat/>
    <w:uiPriority w:val="0"/>
    <w:rPr>
      <w:rFonts w:ascii="仿宋_GB2312" w:eastAsia="仿宋_GB2312" w:cs="仿宋_GB2312"/>
      <w:color w:val="000000"/>
      <w:sz w:val="18"/>
      <w:szCs w:val="18"/>
      <w:u w:val="none"/>
    </w:rPr>
  </w:style>
  <w:style w:type="character" w:customStyle="1" w:styleId="11">
    <w:name w:val="font91"/>
    <w:basedOn w:val="4"/>
    <w:qFormat/>
    <w:uiPriority w:val="0"/>
    <w:rPr>
      <w:rFonts w:hint="default" w:ascii="Calibri" w:hAnsi="Calibri" w:cs="Calibri"/>
      <w:color w:val="000000"/>
      <w:sz w:val="21"/>
      <w:szCs w:val="21"/>
      <w:u w:val="none"/>
    </w:rPr>
  </w:style>
  <w:style w:type="character" w:customStyle="1" w:styleId="12">
    <w:name w:val="font41"/>
    <w:basedOn w:val="4"/>
    <w:qFormat/>
    <w:uiPriority w:val="0"/>
    <w:rPr>
      <w:rFonts w:hint="eastAsia" w:ascii="宋体" w:hAnsi="宋体" w:eastAsia="宋体" w:cs="宋体"/>
      <w:color w:val="000000"/>
      <w:sz w:val="21"/>
      <w:szCs w:val="21"/>
      <w:u w:val="none"/>
    </w:rPr>
  </w:style>
  <w:style w:type="character" w:customStyle="1" w:styleId="13">
    <w:name w:val="font51"/>
    <w:basedOn w:val="4"/>
    <w:qFormat/>
    <w:uiPriority w:val="0"/>
    <w:rPr>
      <w:rFonts w:hint="default" w:ascii="Calibri" w:hAnsi="Calibri" w:cs="Calibri"/>
      <w:color w:val="000000"/>
      <w:sz w:val="22"/>
      <w:szCs w:val="22"/>
      <w:u w:val="none"/>
    </w:rPr>
  </w:style>
  <w:style w:type="character" w:customStyle="1" w:styleId="14">
    <w:name w:val="font61"/>
    <w:basedOn w:val="4"/>
    <w:qFormat/>
    <w:uiPriority w:val="0"/>
    <w:rPr>
      <w:rFonts w:hint="eastAsia" w:ascii="宋体" w:hAnsi="宋体" w:eastAsia="宋体" w:cs="宋体"/>
      <w:color w:val="000000"/>
      <w:sz w:val="22"/>
      <w:szCs w:val="22"/>
      <w:u w:val="none"/>
    </w:rPr>
  </w:style>
  <w:style w:type="character" w:customStyle="1" w:styleId="15">
    <w:name w:val="font71"/>
    <w:basedOn w:val="4"/>
    <w:qFormat/>
    <w:uiPriority w:val="0"/>
    <w:rPr>
      <w:rFonts w:hint="eastAsia" w:ascii="宋体" w:hAnsi="宋体" w:eastAsia="宋体" w:cs="宋体"/>
      <w:color w:val="000000"/>
      <w:sz w:val="18"/>
      <w:szCs w:val="18"/>
      <w:u w:val="none"/>
    </w:rPr>
  </w:style>
  <w:style w:type="character" w:customStyle="1" w:styleId="16">
    <w:name w:val="font121"/>
    <w:basedOn w:val="4"/>
    <w:qFormat/>
    <w:uiPriority w:val="0"/>
    <w:rPr>
      <w:rFonts w:hint="default" w:ascii="仿宋_GB2312" w:eastAsia="仿宋_GB2312" w:cs="仿宋_GB2312"/>
      <w:color w:val="000000"/>
      <w:sz w:val="18"/>
      <w:szCs w:val="18"/>
      <w:u w:val="none"/>
    </w:rPr>
  </w:style>
  <w:style w:type="character" w:customStyle="1" w:styleId="17">
    <w:name w:val="font101"/>
    <w:basedOn w:val="4"/>
    <w:qFormat/>
    <w:uiPriority w:val="0"/>
    <w:rPr>
      <w:rFonts w:hint="default" w:ascii="Calibri" w:hAnsi="Calibri" w:cs="Calibri"/>
      <w:color w:val="000000"/>
      <w:sz w:val="21"/>
      <w:szCs w:val="21"/>
      <w:u w:val="none"/>
    </w:rPr>
  </w:style>
  <w:style w:type="character" w:customStyle="1" w:styleId="18">
    <w:name w:val="font01"/>
    <w:basedOn w:val="4"/>
    <w:uiPriority w:val="0"/>
    <w:rPr>
      <w:rFonts w:ascii="Calibri" w:hAnsi="Calibri" w:cs="Calibri"/>
      <w:color w:val="000000"/>
      <w:sz w:val="18"/>
      <w:szCs w:val="18"/>
      <w:u w:val="none"/>
    </w:rPr>
  </w:style>
  <w:style w:type="character" w:customStyle="1" w:styleId="19">
    <w:name w:val="页脚 Char"/>
    <w:basedOn w:val="4"/>
    <w:link w:val="2"/>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58</Pages>
  <Words>7702</Words>
  <Characters>43908</Characters>
  <Lines>365</Lines>
  <Paragraphs>103</Paragraphs>
  <TotalTime>5</TotalTime>
  <ScaleCrop>false</ScaleCrop>
  <LinksUpToDate>false</LinksUpToDate>
  <CharactersWithSpaces>51507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2019-03-28T06:50:00Z</dcterms:created>
  <dc:creator>wl</dc:creator>
  <cp:lastModifiedBy>王乐</cp:lastModifiedBy>
  <dcterms:modified xsi:type="dcterms:W3CDTF">2020-05-08T03:10:33Z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