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66D" w:rsidRDefault="00605AEC">
      <w:pPr>
        <w:spacing w:afterLines="50" w:after="156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</w:t>
      </w:r>
      <w:r w:rsidR="00890EB1">
        <w:rPr>
          <w:rFonts w:ascii="方正小标宋简体" w:eastAsia="方正小标宋简体" w:hAnsi="方正小标宋简体" w:cs="方正小标宋简体" w:hint="eastAsia"/>
          <w:sz w:val="44"/>
          <w:szCs w:val="44"/>
        </w:rPr>
        <w:t>“十四五”首批职业教育国家规划教材推荐汇总表</w:t>
      </w:r>
    </w:p>
    <w:p w:rsidR="003E266D" w:rsidRDefault="00890EB1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申报单位（盖章）：</w:t>
      </w:r>
      <w:r>
        <w:rPr>
          <w:rFonts w:ascii="黑体" w:eastAsia="黑体" w:hAnsi="黑体" w:cs="黑体" w:hint="eastAsia"/>
          <w:sz w:val="32"/>
          <w:szCs w:val="32"/>
        </w:rPr>
        <w:t xml:space="preserve">                                   </w:t>
      </w:r>
      <w:r>
        <w:rPr>
          <w:rFonts w:ascii="黑体" w:eastAsia="黑体" w:hAnsi="黑体" w:cs="黑体" w:hint="eastAsia"/>
          <w:sz w:val="32"/>
          <w:szCs w:val="32"/>
        </w:rPr>
        <w:t>填报日期：</w:t>
      </w:r>
      <w:r>
        <w:rPr>
          <w:rFonts w:ascii="黑体" w:eastAsia="黑体" w:hAnsi="黑体" w:cs="黑体" w:hint="eastAsia"/>
          <w:sz w:val="32"/>
          <w:szCs w:val="32"/>
        </w:rPr>
        <w:t xml:space="preserve">     </w:t>
      </w:r>
      <w:r>
        <w:rPr>
          <w:rFonts w:ascii="黑体" w:eastAsia="黑体" w:hAnsi="黑体" w:cs="黑体" w:hint="eastAsia"/>
          <w:sz w:val="32"/>
          <w:szCs w:val="32"/>
        </w:rPr>
        <w:t>年</w:t>
      </w:r>
      <w:r>
        <w:rPr>
          <w:rFonts w:ascii="黑体" w:eastAsia="黑体" w:hAnsi="黑体" w:cs="黑体" w:hint="eastAsia"/>
          <w:sz w:val="32"/>
          <w:szCs w:val="32"/>
        </w:rPr>
        <w:t xml:space="preserve">     </w:t>
      </w:r>
      <w:r>
        <w:rPr>
          <w:rFonts w:ascii="黑体" w:eastAsia="黑体" w:hAnsi="黑体" w:cs="黑体" w:hint="eastAsia"/>
          <w:sz w:val="32"/>
          <w:szCs w:val="32"/>
        </w:rPr>
        <w:t>月</w:t>
      </w:r>
      <w:r>
        <w:rPr>
          <w:rFonts w:ascii="黑体" w:eastAsia="黑体" w:hAnsi="黑体" w:cs="黑体" w:hint="eastAsia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sz w:val="32"/>
          <w:szCs w:val="32"/>
        </w:rPr>
        <w:t>日</w:t>
      </w:r>
    </w:p>
    <w:tbl>
      <w:tblPr>
        <w:tblW w:w="14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585"/>
        <w:gridCol w:w="1200"/>
        <w:gridCol w:w="1980"/>
        <w:gridCol w:w="1836"/>
        <w:gridCol w:w="1836"/>
        <w:gridCol w:w="1548"/>
        <w:gridCol w:w="1833"/>
      </w:tblGrid>
      <w:tr w:rsidR="003E266D">
        <w:trPr>
          <w:trHeight w:val="668"/>
          <w:jc w:val="center"/>
        </w:trPr>
        <w:tc>
          <w:tcPr>
            <w:tcW w:w="1271" w:type="dxa"/>
            <w:vAlign w:val="center"/>
          </w:tcPr>
          <w:p w:rsidR="003E266D" w:rsidRDefault="00890EB1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2585" w:type="dxa"/>
            <w:vAlign w:val="center"/>
          </w:tcPr>
          <w:p w:rsidR="003E266D" w:rsidRDefault="00890EB1">
            <w:pPr>
              <w:ind w:left="-93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申报教材名称</w:t>
            </w:r>
          </w:p>
        </w:tc>
        <w:tc>
          <w:tcPr>
            <w:tcW w:w="1200" w:type="dxa"/>
            <w:vAlign w:val="center"/>
          </w:tcPr>
          <w:p w:rsidR="003E266D" w:rsidRDefault="00890EB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ISBN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号</w:t>
            </w:r>
          </w:p>
        </w:tc>
        <w:tc>
          <w:tcPr>
            <w:tcW w:w="1980" w:type="dxa"/>
            <w:vAlign w:val="center"/>
          </w:tcPr>
          <w:p w:rsidR="003E266D" w:rsidRDefault="00890EB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第一主编</w:t>
            </w:r>
          </w:p>
          <w:p w:rsidR="003E266D" w:rsidRDefault="00890EB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（作者）姓名</w:t>
            </w:r>
          </w:p>
        </w:tc>
        <w:tc>
          <w:tcPr>
            <w:tcW w:w="1836" w:type="dxa"/>
            <w:vAlign w:val="center"/>
          </w:tcPr>
          <w:p w:rsidR="003E266D" w:rsidRDefault="00890EB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申报单位</w:t>
            </w:r>
          </w:p>
        </w:tc>
        <w:tc>
          <w:tcPr>
            <w:tcW w:w="1836" w:type="dxa"/>
            <w:vAlign w:val="center"/>
          </w:tcPr>
          <w:p w:rsidR="003E266D" w:rsidRDefault="00890EB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出版单位</w:t>
            </w:r>
          </w:p>
        </w:tc>
        <w:tc>
          <w:tcPr>
            <w:tcW w:w="1548" w:type="dxa"/>
            <w:vAlign w:val="center"/>
          </w:tcPr>
          <w:p w:rsidR="003E266D" w:rsidRDefault="00890EB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教育层次</w:t>
            </w:r>
          </w:p>
        </w:tc>
        <w:tc>
          <w:tcPr>
            <w:tcW w:w="1833" w:type="dxa"/>
            <w:vAlign w:val="center"/>
          </w:tcPr>
          <w:p w:rsidR="003E266D" w:rsidRDefault="00890EB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教材类型</w:t>
            </w:r>
          </w:p>
        </w:tc>
      </w:tr>
      <w:tr w:rsidR="003E266D">
        <w:trPr>
          <w:trHeight w:val="600"/>
          <w:jc w:val="center"/>
        </w:trPr>
        <w:tc>
          <w:tcPr>
            <w:tcW w:w="1271" w:type="dxa"/>
            <w:vAlign w:val="center"/>
          </w:tcPr>
          <w:p w:rsidR="003E266D" w:rsidRDefault="003E266D">
            <w:pPr>
              <w:ind w:left="-93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585" w:type="dxa"/>
            <w:vAlign w:val="center"/>
          </w:tcPr>
          <w:p w:rsidR="003E266D" w:rsidRDefault="003E266D">
            <w:pPr>
              <w:ind w:left="99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200" w:type="dxa"/>
            <w:vAlign w:val="center"/>
          </w:tcPr>
          <w:p w:rsidR="003E266D" w:rsidRDefault="003E266D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980" w:type="dxa"/>
            <w:vAlign w:val="center"/>
          </w:tcPr>
          <w:p w:rsidR="003E266D" w:rsidRDefault="003E266D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36" w:type="dxa"/>
          </w:tcPr>
          <w:p w:rsidR="003E266D" w:rsidRDefault="003E266D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36" w:type="dxa"/>
          </w:tcPr>
          <w:p w:rsidR="003E266D" w:rsidRDefault="003E266D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548" w:type="dxa"/>
            <w:vAlign w:val="center"/>
          </w:tcPr>
          <w:p w:rsidR="003E266D" w:rsidRDefault="003E266D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33" w:type="dxa"/>
            <w:vAlign w:val="center"/>
          </w:tcPr>
          <w:p w:rsidR="003E266D" w:rsidRDefault="003E266D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3E266D">
        <w:trPr>
          <w:trHeight w:val="600"/>
          <w:jc w:val="center"/>
        </w:trPr>
        <w:tc>
          <w:tcPr>
            <w:tcW w:w="1271" w:type="dxa"/>
            <w:vAlign w:val="center"/>
          </w:tcPr>
          <w:p w:rsidR="003E266D" w:rsidRDefault="003E266D">
            <w:pPr>
              <w:ind w:left="-93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585" w:type="dxa"/>
            <w:vAlign w:val="center"/>
          </w:tcPr>
          <w:p w:rsidR="003E266D" w:rsidRDefault="003E266D">
            <w:pPr>
              <w:ind w:left="99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200" w:type="dxa"/>
            <w:vAlign w:val="center"/>
          </w:tcPr>
          <w:p w:rsidR="003E266D" w:rsidRDefault="003E266D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980" w:type="dxa"/>
            <w:vAlign w:val="center"/>
          </w:tcPr>
          <w:p w:rsidR="003E266D" w:rsidRDefault="003E266D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36" w:type="dxa"/>
          </w:tcPr>
          <w:p w:rsidR="003E266D" w:rsidRDefault="003E266D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36" w:type="dxa"/>
          </w:tcPr>
          <w:p w:rsidR="003E266D" w:rsidRDefault="003E266D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548" w:type="dxa"/>
            <w:vAlign w:val="center"/>
          </w:tcPr>
          <w:p w:rsidR="003E266D" w:rsidRDefault="003E266D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33" w:type="dxa"/>
            <w:vAlign w:val="center"/>
          </w:tcPr>
          <w:p w:rsidR="003E266D" w:rsidRDefault="003E266D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3E266D">
        <w:trPr>
          <w:trHeight w:val="600"/>
          <w:jc w:val="center"/>
        </w:trPr>
        <w:tc>
          <w:tcPr>
            <w:tcW w:w="1271" w:type="dxa"/>
            <w:vAlign w:val="center"/>
          </w:tcPr>
          <w:p w:rsidR="003E266D" w:rsidRDefault="003E266D">
            <w:pPr>
              <w:ind w:left="-93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585" w:type="dxa"/>
            <w:vAlign w:val="center"/>
          </w:tcPr>
          <w:p w:rsidR="003E266D" w:rsidRDefault="003E266D">
            <w:pPr>
              <w:ind w:left="99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200" w:type="dxa"/>
            <w:vAlign w:val="center"/>
          </w:tcPr>
          <w:p w:rsidR="003E266D" w:rsidRDefault="003E266D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980" w:type="dxa"/>
            <w:vAlign w:val="center"/>
          </w:tcPr>
          <w:p w:rsidR="003E266D" w:rsidRDefault="003E266D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36" w:type="dxa"/>
          </w:tcPr>
          <w:p w:rsidR="003E266D" w:rsidRDefault="003E266D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36" w:type="dxa"/>
          </w:tcPr>
          <w:p w:rsidR="003E266D" w:rsidRDefault="003E266D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548" w:type="dxa"/>
            <w:vAlign w:val="center"/>
          </w:tcPr>
          <w:p w:rsidR="003E266D" w:rsidRDefault="003E266D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33" w:type="dxa"/>
            <w:vAlign w:val="center"/>
          </w:tcPr>
          <w:p w:rsidR="003E266D" w:rsidRDefault="003E266D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3E266D">
        <w:trPr>
          <w:trHeight w:val="600"/>
          <w:jc w:val="center"/>
        </w:trPr>
        <w:tc>
          <w:tcPr>
            <w:tcW w:w="1271" w:type="dxa"/>
            <w:vAlign w:val="center"/>
          </w:tcPr>
          <w:p w:rsidR="003E266D" w:rsidRDefault="003E266D">
            <w:pPr>
              <w:ind w:left="-93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585" w:type="dxa"/>
            <w:vAlign w:val="center"/>
          </w:tcPr>
          <w:p w:rsidR="003E266D" w:rsidRDefault="003E266D">
            <w:pPr>
              <w:ind w:left="99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200" w:type="dxa"/>
            <w:vAlign w:val="center"/>
          </w:tcPr>
          <w:p w:rsidR="003E266D" w:rsidRDefault="003E266D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980" w:type="dxa"/>
            <w:vAlign w:val="center"/>
          </w:tcPr>
          <w:p w:rsidR="003E266D" w:rsidRDefault="003E266D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36" w:type="dxa"/>
          </w:tcPr>
          <w:p w:rsidR="003E266D" w:rsidRDefault="003E266D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36" w:type="dxa"/>
          </w:tcPr>
          <w:p w:rsidR="003E266D" w:rsidRDefault="003E266D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548" w:type="dxa"/>
            <w:vAlign w:val="center"/>
          </w:tcPr>
          <w:p w:rsidR="003E266D" w:rsidRDefault="003E266D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33" w:type="dxa"/>
            <w:vAlign w:val="center"/>
          </w:tcPr>
          <w:p w:rsidR="003E266D" w:rsidRDefault="003E266D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3E266D">
        <w:trPr>
          <w:trHeight w:val="600"/>
          <w:jc w:val="center"/>
        </w:trPr>
        <w:tc>
          <w:tcPr>
            <w:tcW w:w="1271" w:type="dxa"/>
            <w:vAlign w:val="center"/>
          </w:tcPr>
          <w:p w:rsidR="003E266D" w:rsidRDefault="003E266D">
            <w:pPr>
              <w:ind w:left="-93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585" w:type="dxa"/>
            <w:vAlign w:val="center"/>
          </w:tcPr>
          <w:p w:rsidR="003E266D" w:rsidRDefault="003E266D">
            <w:pPr>
              <w:ind w:left="99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200" w:type="dxa"/>
            <w:vAlign w:val="center"/>
          </w:tcPr>
          <w:p w:rsidR="003E266D" w:rsidRDefault="003E266D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980" w:type="dxa"/>
            <w:vAlign w:val="center"/>
          </w:tcPr>
          <w:p w:rsidR="003E266D" w:rsidRDefault="003E266D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36" w:type="dxa"/>
          </w:tcPr>
          <w:p w:rsidR="003E266D" w:rsidRDefault="003E266D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36" w:type="dxa"/>
          </w:tcPr>
          <w:p w:rsidR="003E266D" w:rsidRDefault="003E266D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548" w:type="dxa"/>
            <w:vAlign w:val="center"/>
          </w:tcPr>
          <w:p w:rsidR="003E266D" w:rsidRDefault="003E266D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33" w:type="dxa"/>
            <w:vAlign w:val="center"/>
          </w:tcPr>
          <w:p w:rsidR="003E266D" w:rsidRDefault="003E266D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3E266D">
        <w:trPr>
          <w:trHeight w:val="600"/>
          <w:jc w:val="center"/>
        </w:trPr>
        <w:tc>
          <w:tcPr>
            <w:tcW w:w="1271" w:type="dxa"/>
            <w:vAlign w:val="center"/>
          </w:tcPr>
          <w:p w:rsidR="003E266D" w:rsidRDefault="003E266D">
            <w:pPr>
              <w:ind w:left="-93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585" w:type="dxa"/>
            <w:vAlign w:val="center"/>
          </w:tcPr>
          <w:p w:rsidR="003E266D" w:rsidRDefault="003E266D">
            <w:pPr>
              <w:ind w:left="99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200" w:type="dxa"/>
            <w:vAlign w:val="center"/>
          </w:tcPr>
          <w:p w:rsidR="003E266D" w:rsidRDefault="003E266D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980" w:type="dxa"/>
            <w:vAlign w:val="center"/>
          </w:tcPr>
          <w:p w:rsidR="003E266D" w:rsidRDefault="003E266D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36" w:type="dxa"/>
          </w:tcPr>
          <w:p w:rsidR="003E266D" w:rsidRDefault="003E266D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36" w:type="dxa"/>
          </w:tcPr>
          <w:p w:rsidR="003E266D" w:rsidRDefault="003E266D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548" w:type="dxa"/>
            <w:vAlign w:val="center"/>
          </w:tcPr>
          <w:p w:rsidR="003E266D" w:rsidRDefault="003E266D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33" w:type="dxa"/>
            <w:vAlign w:val="center"/>
          </w:tcPr>
          <w:p w:rsidR="003E266D" w:rsidRDefault="003E266D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</w:tbl>
    <w:p w:rsidR="003E266D" w:rsidRDefault="00890EB1">
      <w:pPr>
        <w:snapToGrid w:val="0"/>
        <w:spacing w:beforeLines="50" w:before="156"/>
        <w:ind w:rightChars="-226" w:right="-475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注</w:t>
      </w:r>
      <w:r>
        <w:rPr>
          <w:rFonts w:ascii="仿宋_GB2312" w:eastAsia="仿宋_GB2312" w:hAnsi="仿宋_GB2312" w:cs="仿宋_GB2312" w:hint="eastAsia"/>
          <w:sz w:val="28"/>
          <w:szCs w:val="28"/>
        </w:rPr>
        <w:t>:</w:t>
      </w:r>
      <w:r>
        <w:rPr>
          <w:rFonts w:ascii="仿宋_GB2312" w:eastAsia="仿宋_GB2312" w:hAnsi="仿宋_GB2312" w:cs="仿宋_GB2312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.</w:t>
      </w:r>
      <w:r>
        <w:rPr>
          <w:rFonts w:ascii="仿宋_GB2312" w:eastAsia="仿宋_GB2312" w:hAnsi="仿宋_GB2312" w:cs="仿宋_GB2312" w:hint="eastAsia"/>
          <w:sz w:val="28"/>
          <w:szCs w:val="28"/>
        </w:rPr>
        <w:t>教育层次：中职、高职专科、高职本科。</w:t>
      </w:r>
    </w:p>
    <w:p w:rsidR="003E266D" w:rsidRDefault="00890EB1"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.</w:t>
      </w:r>
      <w:r>
        <w:rPr>
          <w:rFonts w:ascii="仿宋_GB2312" w:eastAsia="仿宋_GB2312" w:hAnsi="仿宋_GB2312" w:cs="仿宋_GB2312" w:hint="eastAsia"/>
          <w:sz w:val="28"/>
          <w:szCs w:val="28"/>
        </w:rPr>
        <w:t>教材类型：纸质教材、数字教材。</w:t>
      </w:r>
    </w:p>
    <w:sectPr w:rsidR="003E266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EB1" w:rsidRDefault="00890EB1" w:rsidP="00605AEC">
      <w:r>
        <w:separator/>
      </w:r>
    </w:p>
  </w:endnote>
  <w:endnote w:type="continuationSeparator" w:id="0">
    <w:p w:rsidR="00890EB1" w:rsidRDefault="00890EB1" w:rsidP="00605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EB1" w:rsidRDefault="00890EB1" w:rsidP="00605AEC">
      <w:r>
        <w:separator/>
      </w:r>
    </w:p>
  </w:footnote>
  <w:footnote w:type="continuationSeparator" w:id="0">
    <w:p w:rsidR="00890EB1" w:rsidRDefault="00890EB1" w:rsidP="00605A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44"/>
    <w:rsid w:val="0009591E"/>
    <w:rsid w:val="003E266D"/>
    <w:rsid w:val="00605AEC"/>
    <w:rsid w:val="007D7C6C"/>
    <w:rsid w:val="00890EB1"/>
    <w:rsid w:val="008B1944"/>
    <w:rsid w:val="009B0AE7"/>
    <w:rsid w:val="00A05B56"/>
    <w:rsid w:val="00A21BCC"/>
    <w:rsid w:val="00AD7FED"/>
    <w:rsid w:val="00FB4193"/>
    <w:rsid w:val="462517BB"/>
    <w:rsid w:val="788D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E01ADD-6BA9-4581-A0DA-058C90AF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 婵</dc:creator>
  <cp:lastModifiedBy>jwc</cp:lastModifiedBy>
  <cp:revision>4</cp:revision>
  <dcterms:created xsi:type="dcterms:W3CDTF">2021-12-12T09:16:00Z</dcterms:created>
  <dcterms:modified xsi:type="dcterms:W3CDTF">2021-12-17T14:07:00Z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