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BBE638" w14:textId="77777777" w:rsidR="00FB44FB" w:rsidRDefault="00FB44FB">
      <w:pPr>
        <w:pStyle w:val="ad"/>
        <w:ind w:firstLineChars="45" w:firstLine="199"/>
        <w:jc w:val="center"/>
        <w:rPr>
          <w:rFonts w:ascii="宋体" w:eastAsia="宋体" w:hAnsi="宋体"/>
          <w:sz w:val="44"/>
        </w:rPr>
      </w:pPr>
    </w:p>
    <w:p w14:paraId="587BA4B2" w14:textId="77777777" w:rsidR="00FB44FB" w:rsidRDefault="00FB44FB">
      <w:pPr>
        <w:pStyle w:val="ad"/>
        <w:ind w:firstLineChars="45" w:firstLine="199"/>
        <w:jc w:val="center"/>
        <w:rPr>
          <w:rFonts w:ascii="宋体" w:eastAsia="宋体" w:hAnsi="宋体"/>
          <w:sz w:val="44"/>
        </w:rPr>
      </w:pPr>
    </w:p>
    <w:p w14:paraId="1A6A1CE7" w14:textId="77777777" w:rsidR="00FB44FB" w:rsidRDefault="00FB44FB">
      <w:pPr>
        <w:pStyle w:val="ad"/>
        <w:ind w:firstLineChars="45" w:firstLine="199"/>
        <w:jc w:val="center"/>
        <w:rPr>
          <w:rFonts w:ascii="宋体" w:eastAsia="宋体" w:hAnsi="宋体"/>
          <w:sz w:val="44"/>
        </w:rPr>
      </w:pPr>
    </w:p>
    <w:p w14:paraId="73E39465" w14:textId="77777777" w:rsidR="00FB44FB" w:rsidRDefault="005F4853">
      <w:pPr>
        <w:pStyle w:val="ad"/>
        <w:ind w:firstLineChars="45" w:firstLine="235"/>
        <w:jc w:val="center"/>
        <w:rPr>
          <w:rFonts w:ascii="宋体" w:eastAsia="宋体" w:hAnsi="宋体"/>
          <w:sz w:val="52"/>
          <w:szCs w:val="52"/>
        </w:rPr>
      </w:pPr>
      <w:bookmarkStart w:id="0" w:name="_Toc17607"/>
      <w:r>
        <w:rPr>
          <w:rFonts w:ascii="宋体" w:eastAsia="宋体" w:hAnsi="宋体" w:cs="宋体" w:hint="eastAsia"/>
          <w:noProof/>
          <w:sz w:val="52"/>
          <w:szCs w:val="52"/>
        </w:rPr>
        <mc:AlternateContent>
          <mc:Choice Requires="wpg">
            <w:drawing>
              <wp:anchor distT="0" distB="0" distL="114300" distR="114300" simplePos="0" relativeHeight="251660288" behindDoc="1" locked="0" layoutInCell="1" allowOverlap="1">
                <wp:simplePos x="0" y="0"/>
                <wp:positionH relativeFrom="page">
                  <wp:posOffset>283845</wp:posOffset>
                </wp:positionH>
                <wp:positionV relativeFrom="page">
                  <wp:posOffset>312420</wp:posOffset>
                </wp:positionV>
                <wp:extent cx="1743075" cy="9125585"/>
                <wp:effectExtent l="0" t="0" r="9525" b="3175"/>
                <wp:wrapNone/>
                <wp:docPr id="9" name="组 2"/>
                <wp:cNvGraphicFramePr/>
                <a:graphic xmlns:a="http://schemas.openxmlformats.org/drawingml/2006/main">
                  <a:graphicData uri="http://schemas.microsoft.com/office/word/2010/wordprocessingGroup">
                    <wpg:wgp>
                      <wpg:cNvGrpSpPr/>
                      <wpg:grpSpPr>
                        <a:xfrm>
                          <a:off x="0" y="0"/>
                          <a:ext cx="1743075" cy="9125585"/>
                          <a:chOff x="-257175" y="0"/>
                          <a:chExt cx="1743075" cy="9125712"/>
                        </a:xfrm>
                      </wpg:grpSpPr>
                      <wps:wsp>
                        <wps:cNvPr id="43"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46" name="五边形 9"/>
                        <wps:cNvSpPr/>
                        <wps:spPr>
                          <a:xfrm>
                            <a:off x="-257175" y="8440771"/>
                            <a:ext cx="1743075" cy="37937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CE132" w14:textId="77777777" w:rsidR="00FB44FB" w:rsidRDefault="005F4853">
                              <w:pPr>
                                <w:pStyle w:val="af8"/>
                                <w:spacing w:line="360" w:lineRule="auto"/>
                                <w:ind w:right="560"/>
                                <w:rPr>
                                  <w:color w:val="FFFFFF" w:themeColor="background1"/>
                                  <w:sz w:val="28"/>
                                  <w:szCs w:val="28"/>
                                </w:rPr>
                              </w:pPr>
                              <w:r>
                                <w:rPr>
                                  <w:rFonts w:hint="eastAsia"/>
                                  <w:color w:val="FFFFFF" w:themeColor="background1"/>
                                  <w:sz w:val="28"/>
                                  <w:szCs w:val="28"/>
                                </w:rPr>
                                <w:t>202</w:t>
                              </w:r>
                              <w:r>
                                <w:rPr>
                                  <w:color w:val="FFFFFF" w:themeColor="background1"/>
                                  <w:sz w:val="28"/>
                                  <w:szCs w:val="28"/>
                                </w:rPr>
                                <w:t>2</w:t>
                              </w:r>
                              <w:r>
                                <w:rPr>
                                  <w:rFonts w:hint="eastAsia"/>
                                  <w:color w:val="FFFFFF" w:themeColor="background1"/>
                                  <w:sz w:val="28"/>
                                  <w:szCs w:val="28"/>
                                </w:rPr>
                                <w:t>年2月</w:t>
                              </w:r>
                            </w:p>
                          </w:txbxContent>
                        </wps:txbx>
                        <wps:bodyPr rot="0" spcFirstLastPara="0" vert="horz" wrap="square" lIns="91440" tIns="0" rIns="182880" bIns="0" numCol="1" spcCol="0" rtlCol="0" fromWordArt="0" anchor="ctr" anchorCtr="0" forceAA="0" compatLnSpc="1">
                          <a:noAutofit/>
                        </wps:bodyPr>
                      </wps:wsp>
                      <wpg:grpSp>
                        <wpg:cNvPr id="49" name="组 7"/>
                        <wpg:cNvGrpSpPr>
                          <a:grpSpLocks noChangeAspect="1"/>
                        </wpg:cNvGrpSpPr>
                        <wpg:grpSpPr>
                          <a:xfrm>
                            <a:off x="76198" y="6024574"/>
                            <a:ext cx="115752" cy="622892"/>
                            <a:chOff x="80645" y="5010327"/>
                            <a:chExt cx="49213" cy="265113"/>
                          </a:xfrm>
                        </wpg:grpSpPr>
                        <wps:wsp>
                          <wps:cNvPr id="52"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55"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id="组 2" o:spid="_x0000_s1026" style="position:absolute;left:0;text-align:left;margin-left:22.35pt;margin-top:24.6pt;width:137.25pt;height:718.55pt;z-index:-251656192;mso-position-horizontal-relative:page;mso-position-vertical-relative:page" coordorigin="-2571" coordsize="17430,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CZ1OgYAAHkYAAAOAAAAZHJzL2Uyb0RvYy54bWzsWUGP20QUviPxHywfkdrYjh0nUbPVaksr&#10;pAVW7CLOs844jrA9ZuzdZDn3zoUTFyTEhZ8AFfyaFvgZfG/GM3ESZ1uWtiDUahXbmec3b743733f&#10;pA8erovcueayXopy5vr3PdfhZSLmy3Ixcz+/eHxv7Dp1w8o5y0XJZ+4Nr92HR++/92BVTXkgMpHP&#10;uXTgpKynq2rmZk1TTQeDOsl4wer7ouIlBlMhC9bgUS4Gc8lW8F7kg8DzRoOVkPNKioTXNb59pAfd&#10;I+U/TXnSfJqmNW+cfOYitkZ9SvV5SZ+DowdsupCsypZJGwa7QxQFW5aY1Lp6xBrmXMnlnqtimUhR&#10;i7S5n4hiINJ0mXC1BqzG93ZW80SKq0qtZTFdLSoLE6DdwenObpNPrs+ks5zP3InrlKxAiv549tQJ&#10;CJhVtZhi/Imszqsz2X6x0E+01nUqC7piFc5aQXpjIeXrxknwpR+HQy+OXCfB2MQPomgcadCTDJmh&#10;9+4FUeyTyebtJPvw0Puxr2IbmOkHFKUNalVhG9UbpOp/htR5xiquElATEi1S4dBC9f1PL379wRlr&#10;tJSNhaqe1kDtlXGahNGwA9PuMtm0knXzhIvCoZuZK7G11Y5j16d1g+QAEWNCk9YiX84fL/NcPVA5&#10;8ZNcOtcMhdCsDYZbVnlJtqWgt7RD+gYAm6Wou+Ym52SXl5/xFDsHGQxUIKpmN5OwJOFl4+uhjM25&#10;njvy8I/wQrz2DfWkHJLnFPNb362D7QUY39pNa0+vclXy9mXvtsD0y/YNNbMoG/tysSyF7HOQY1Xt&#10;zNregKShIZQuxfwGu0UK3XDqKnm8RNpOWd2cMYkOg16EronRTMivXWeFDjRz66+umOSuk39UYuNO&#10;/DCklqUewigO8CC7I5fdkfKqOBHIrY9+WyXqluyb3NymUhRfoFke06wYYmWCuWdu0kjzcNLozoh2&#10;m/DjY2WGNlWx5rQ8rxJyTiiV4viqEelS7brNalsUUH7UOt5GHY5MHT7/5ds/f/uZSnHyt0qx23rG&#10;QDuOVWaxj/razzCe4K9NvWl+pubassxEwc9y1lDXYNMDtfmu0NLXVWjN+nKNWtzswtdYc7be/HEw&#10;HuNJFxxu/mvF1jKgpWxDVFucHuvS6HI67VHFnaci+bJ2SnGSsXLBj+sK7ELlTm1uWwboOSzhGhq2&#10;KiAe+RNoPnD5yAvQtULy0SkoP4qjQMuBURCMJ4qJ2NSqgbE3CrUWiCCIhoGKmsaNIggngQ8CJj0R&#10;jCIf97oX64L8F+QALUcrp+fPnv3+9JsXP37XNiOMtHsT4mFHGDiXq4/FHHKLoZeqZmE6SiunDgBh&#10;OtMQkgk7kWDwJ4E3VhrEqiIAdqXlQrcNIdlziAWV9Xkb8wWcpEUOSvpg4HjOygHNqIwtrAUopWOR&#10;OX7QdsmNCSCwJv6o1wtyZk3iwOl1E3Zsgv5gsDesGwTS7wfEsDEa94YTd038A/FgI1s//eGgwqzF&#10;8EA0/itAfABjJNSmjGVa6CG367JNI+5A5DgPaKVTiZoUNeUU++LCyBRYUc4PGCN3ZGzq6HZjZIiM&#10;lYZHcLcbIw1krEr4pca6aVwYfr3dM0GqVri1RD1HCw0J5N1Tn0QPn7mXeoND1hCihAzdOis0FLjN&#10;UFDY4PR1Ia75hVAGzc4JB1NtRvOya+XrZcdGY5tRc62UL5oKK2hrCe7MsLlqM1/D4ttTjxk2V22m&#10;nQ0NGmbQXLtGRnybsSQXNdctlGBQUtxCQ4h2GsnWccGq982hgqBieZUx/RUO6Ae0/pajvCTsW63+&#10;kmPL3WYgkfaI1ZkOS02u9wAO2OVcL77nrNOq+Dcm1I0Eb3YF+I7opgBbRf2WpHWENnuA01TpUzR3&#10;4DTfG3mG3f0gHBl2N6QWDMeG2/3Io3udG0ON3b1otHWnQ274CPVg2zI1br/90WFjsdtwJ3sWXU4j&#10;Dtn30aW0YQwq2nfSZbR+J11CC4lB9p1s0VnUG0qXziZRr5cumYW9TrpkFk56nexx2T4qfj+0aCXv&#10;qKyHq98QlSEvRGXYTHdnMs09Q8PfhjHMVbOKNgpvpx6KBmynt/ZBstPiIjQSwMxjru9Y7P/DYptz&#10;WnvCxO/bSnq0v8XTD+jdZ2W1+R+Do78AAAD//wMAUEsDBBQABgAIAAAAIQCDXyzC4AAAAAoBAAAP&#10;AAAAZHJzL2Rvd25yZXYueG1sTI9BS8NAEIXvgv9hGcGb3aSJtcZsSinqqQi2gnibZqdJaHY3ZLdJ&#10;+u+dnvQ0M7zHm+/lq8m0YqDeN84qiGcRCLKl042tFHzt3x6WIHxAq7F1lhRcyMOquL3JMdNutJ80&#10;7EIlOMT6DBXUIXSZlL6syaCfuY4sa0fXGwx89pXUPY4cblo5j6KFNNhY/lBjR5uaytPubBS8jziu&#10;k/h12J6Om8vP/vHjexuTUvd30/oFRKAp/Jnhis/oUDDTwZ2t9qJVkKZP7OT5PAfBehJflwMb0+Ui&#10;AVnk8n+F4hcAAP//AwBQSwECLQAUAAYACAAAACEAtoM4kv4AAADhAQAAEwAAAAAAAAAAAAAAAAAA&#10;AAAAW0NvbnRlbnRfVHlwZXNdLnhtbFBLAQItABQABgAIAAAAIQA4/SH/1gAAAJQBAAALAAAAAAAA&#10;AAAAAAAAAC8BAABfcmVscy8ucmVsc1BLAQItABQABgAIAAAAIQAhUCZ1OgYAAHkYAAAOAAAAAAAA&#10;AAAAAAAAAC4CAABkcnMvZTJvRG9jLnhtbFBLAQItABQABgAIAAAAIQCDXyzC4AAAAAoBAAAPAAAA&#10;AAAAAAAAAAAAAJQIAABkcnMvZG93bnJldi54bWxQSwUGAAAAAAQABADzAAAAoQkAAAAA&#10;">
                <v:rect id="矩形 8"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4oPscA&#10;AADbAAAADwAAAGRycy9kb3ducmV2LnhtbESP3WoCMRSE7wXfIRzBO81qS6mrUaRQqIgUfyjt3XFz&#10;3KxuTpZNdNc+fVMo9HKYmW+Y2aK1pbhR7QvHCkbDBARx5nTBuYLD/nXwDMIHZI2lY1JwJw+Lebcz&#10;w1S7hrd024VcRAj7FBWYEKpUSp8ZsuiHriKO3snVFkOUdS51jU2E21KOk+RJWiw4Lhis6MVQdtld&#10;rQJ3/p4c1s3mctybSfbxNc4/V++NUv1eu5yCCNSG//Bf+00reHyA3y/xB8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OKD7HAAAA2wAAAA8AAAAAAAAAAAAAAAAAmAIAAGRy&#10;cy9kb3ducmV2LnhtbFBLBQYAAAAABAAEAPUAAACMAw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边形 9" o:spid="_x0000_s1028" type="#_x0000_t15" style="position:absolute;left:-2571;top:84407;width:17430;height:3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R8MA&#10;AADbAAAADwAAAGRycy9kb3ducmV2LnhtbESPQWvCQBSE70L/w/IKvZmXikpJXaUIingRY/H8mn0m&#10;Idm3Ibtq+u/dQsHjMDPfMIvVYFt1497XTjS8JykolsKZWkoN36fN+AOUDySGWies4Zc9rJYvowVl&#10;xt3lyLc8lCpCxGekoQqhyxB9UbEln7iOJXoX11sKUfYlmp7uEW5bnKTpHC3VEhcq6nhdcdHkV6vh&#10;fM53e6zdFg+zybRYby/NT4Nav70OX5+gAg/hGf5v74yG6Rz+vsQfg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gR8MAAADbAAAADwAAAAAAAAAAAAAAAACYAgAAZHJzL2Rv&#10;d25yZXYueG1sUEsFBgAAAAAEAAQA9QAAAIgDAAAAAA==&#10;" adj="19249" fillcolor="#4472c4 [3204]" stroked="f" strokeweight="1pt">
                  <v:textbox inset=",0,14.4pt,0">
                    <w:txbxContent>
                      <w:p w14:paraId="7CCCE132" w14:textId="77777777" w:rsidR="00FB44FB" w:rsidRDefault="005F4853">
                        <w:pPr>
                          <w:pStyle w:val="af8"/>
                          <w:spacing w:line="360" w:lineRule="auto"/>
                          <w:ind w:right="560"/>
                          <w:rPr>
                            <w:color w:val="FFFFFF" w:themeColor="background1"/>
                            <w:sz w:val="28"/>
                            <w:szCs w:val="28"/>
                          </w:rPr>
                        </w:pPr>
                        <w:r>
                          <w:rPr>
                            <w:rFonts w:hint="eastAsia"/>
                            <w:color w:val="FFFFFF" w:themeColor="background1"/>
                            <w:sz w:val="28"/>
                            <w:szCs w:val="28"/>
                          </w:rPr>
                          <w:t>202</w:t>
                        </w:r>
                        <w:r>
                          <w:rPr>
                            <w:color w:val="FFFFFF" w:themeColor="background1"/>
                            <w:sz w:val="28"/>
                            <w:szCs w:val="28"/>
                          </w:rPr>
                          <w:t>2</w:t>
                        </w:r>
                        <w:r>
                          <w:rPr>
                            <w:rFonts w:hint="eastAsia"/>
                            <w:color w:val="FFFFFF" w:themeColor="background1"/>
                            <w:sz w:val="28"/>
                            <w:szCs w:val="28"/>
                          </w:rPr>
                          <w:t>年2月</w:t>
                        </w:r>
                      </w:p>
                    </w:txbxContent>
                  </v:textbox>
                </v:shape>
                <v:group id="组 7" o:spid="_x0000_s1029" style="position:absolute;left:761;top:60245;width:1158;height:6229" coordorigin="806,50103" coordsize="492,26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o:lock v:ext="edit" aspectratio="t"/>
                  <v:shape id="任意多边形 52" o:spid="_x0000_s1030"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Kw88UA&#10;AADbAAAADwAAAGRycy9kb3ducmV2LnhtbESPzWsCMRTE70L/h/AKvWm2iiJbo4hg7WmpH4ceXzdv&#10;P3DzEjbR3frXN4LgcZiZ3zCLVW8acaXW15YVvI8SEMS51TWXCk7H7XAOwgdkjY1lUvBHHlbLl8EC&#10;U2073tP1EEoRIexTVFCF4FIpfV6RQT+yjjh6hW0NhijbUuoWuwg3jRwnyUwarDkuVOhoU1F+PlyM&#10;guLz+2x2P8Vt/nvpdpN1lrmJy5R6e+3XHyAC9eEZfrS/tILpGO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rDz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任意多边形 55" o:spid="_x0000_s1031"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7PecIA&#10;AADbAAAADwAAAGRycy9kb3ducmV2LnhtbESPzarCMBSE9xd8h3AEd9dURZFqFBGECy7EP9DdsTm2&#10;xeakJLla394IgsthZr5hpvPGVOJOzpeWFfS6CQjizOqScwWH/ep3DMIHZI2VZVLwJA/zWetniqm2&#10;D97SfRdyESHsU1RQhFCnUvqsIIO+a2vi6F2tMxiidLnUDh8RbirZT5KRNFhyXCiwpmVB2W33bxQc&#10;1xtX6/55dRkNFvuTtGtN24tSnXazmIAI1IRv+NP+0wqGQ3h/iT9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s95wgAAANsAAAAPAAAAAAAAAAAAAAAAAJgCAABkcnMvZG93&#10;bnJldi54bWxQSwUGAAAAAAQABAD1AAAAhwMAAAAA&#10;" path="m,l8,37r,4l15,95,4,49,,xe" fillcolor="#44546a [3215]" strokecolor="#44546a [3215]" strokeweight="0">
                    <v:fill opacity="13107f"/>
                    <v:stroke opacity="13107f"/>
                    <v:path arrowok="t" o:connecttype="custom" o:connectlocs="0,0;12700,58738;12700,65088;23813,150813;6350,77788;0,0" o:connectangles="0,0,0,0,0,0"/>
                  </v:shape>
                </v:group>
                <w10:wrap anchorx="page" anchory="page"/>
              </v:group>
            </w:pict>
          </mc:Fallback>
        </mc:AlternateContent>
      </w:r>
      <w:r>
        <w:rPr>
          <w:rFonts w:ascii="宋体" w:eastAsia="宋体" w:hAnsi="宋体" w:hint="eastAsia"/>
          <w:sz w:val="52"/>
          <w:szCs w:val="52"/>
        </w:rPr>
        <w:t>雨课堂使用手册</w:t>
      </w:r>
      <w:bookmarkEnd w:id="0"/>
    </w:p>
    <w:p w14:paraId="5AE82DE1" w14:textId="77777777" w:rsidR="00FB44FB" w:rsidRDefault="005F4853">
      <w:pPr>
        <w:pStyle w:val="ad"/>
        <w:ind w:firstLineChars="45" w:firstLine="235"/>
        <w:jc w:val="center"/>
        <w:rPr>
          <w:rFonts w:ascii="宋体" w:eastAsia="宋体" w:hAnsi="宋体"/>
          <w:sz w:val="52"/>
          <w:szCs w:val="52"/>
        </w:rPr>
      </w:pPr>
      <w:bookmarkStart w:id="1" w:name="_Toc14089"/>
      <w:r>
        <w:rPr>
          <w:rFonts w:ascii="宋体" w:eastAsia="宋体" w:hAnsi="宋体" w:hint="eastAsia"/>
          <w:sz w:val="52"/>
          <w:szCs w:val="52"/>
        </w:rPr>
        <w:t>（学生端）</w:t>
      </w:r>
      <w:bookmarkEnd w:id="1"/>
    </w:p>
    <w:p w14:paraId="1834EE2D" w14:textId="77777777" w:rsidR="00FB44FB" w:rsidRDefault="00FB44FB">
      <w:pPr>
        <w:ind w:firstLine="1040"/>
        <w:rPr>
          <w:rFonts w:eastAsia="宋体"/>
          <w:sz w:val="52"/>
          <w:szCs w:val="52"/>
        </w:rPr>
      </w:pPr>
    </w:p>
    <w:p w14:paraId="41A1FB3B" w14:textId="77777777" w:rsidR="00FB44FB" w:rsidRDefault="00FB44FB">
      <w:pPr>
        <w:ind w:firstLine="1040"/>
        <w:rPr>
          <w:rFonts w:eastAsia="宋体"/>
          <w:sz w:val="52"/>
          <w:szCs w:val="52"/>
        </w:rPr>
      </w:pPr>
    </w:p>
    <w:p w14:paraId="7E2FD9D3" w14:textId="77777777" w:rsidR="00FB44FB" w:rsidRDefault="00FB44FB">
      <w:pPr>
        <w:ind w:firstLine="1040"/>
        <w:rPr>
          <w:rFonts w:eastAsia="宋体"/>
          <w:sz w:val="52"/>
          <w:szCs w:val="52"/>
        </w:rPr>
      </w:pPr>
    </w:p>
    <w:p w14:paraId="0CC47A3A" w14:textId="77777777" w:rsidR="00FB44FB" w:rsidRDefault="00FB44FB">
      <w:pPr>
        <w:ind w:firstLine="1040"/>
        <w:rPr>
          <w:rFonts w:eastAsia="宋体"/>
          <w:sz w:val="52"/>
          <w:szCs w:val="52"/>
        </w:rPr>
      </w:pPr>
    </w:p>
    <w:p w14:paraId="6891BF3C" w14:textId="77777777" w:rsidR="00FB44FB" w:rsidRDefault="00FB44FB">
      <w:pPr>
        <w:ind w:firstLine="1040"/>
        <w:rPr>
          <w:rFonts w:eastAsia="宋体"/>
          <w:sz w:val="52"/>
          <w:szCs w:val="52"/>
        </w:rPr>
      </w:pPr>
    </w:p>
    <w:p w14:paraId="3A625B88" w14:textId="77777777" w:rsidR="00FB44FB" w:rsidRDefault="00FB44FB">
      <w:pPr>
        <w:ind w:firstLineChars="0" w:firstLine="0"/>
        <w:rPr>
          <w:rFonts w:eastAsia="宋体"/>
          <w:sz w:val="52"/>
          <w:szCs w:val="52"/>
        </w:rPr>
      </w:pPr>
    </w:p>
    <w:p w14:paraId="6A5E381C" w14:textId="77777777" w:rsidR="00FB44FB" w:rsidRDefault="00FB44FB">
      <w:pPr>
        <w:ind w:firstLine="1040"/>
        <w:rPr>
          <w:rFonts w:eastAsia="宋体"/>
          <w:sz w:val="52"/>
          <w:szCs w:val="52"/>
        </w:rPr>
      </w:pPr>
    </w:p>
    <w:p w14:paraId="3B9B83DB" w14:textId="77777777" w:rsidR="00FB44FB" w:rsidRDefault="005F4853">
      <w:pPr>
        <w:ind w:firstLine="1040"/>
        <w:rPr>
          <w:rFonts w:eastAsia="宋体"/>
          <w:sz w:val="52"/>
          <w:szCs w:val="52"/>
        </w:rPr>
      </w:pPr>
      <w:r>
        <w:rPr>
          <w:rFonts w:eastAsia="宋体" w:hint="eastAsia"/>
          <w:sz w:val="52"/>
          <w:szCs w:val="52"/>
        </w:rPr>
        <w:t xml:space="preserve">             </w:t>
      </w:r>
      <w:sdt>
        <w:sdtPr>
          <w:rPr>
            <w:rFonts w:eastAsia="宋体" w:hint="eastAsia"/>
            <w:b/>
            <w:kern w:val="2"/>
            <w:sz w:val="30"/>
            <w:szCs w:val="30"/>
          </w:rPr>
          <w:alias w:val="作者"/>
          <w:id w:val="1875806993"/>
          <w:text/>
        </w:sdtPr>
        <w:sdtEndPr/>
        <w:sdtContent>
          <w:r>
            <w:rPr>
              <w:rFonts w:eastAsia="宋体" w:hint="eastAsia"/>
              <w:b/>
              <w:kern w:val="2"/>
              <w:sz w:val="30"/>
              <w:szCs w:val="30"/>
            </w:rPr>
            <w:t>产品应用支持中心</w:t>
          </w:r>
        </w:sdtContent>
      </w:sdt>
    </w:p>
    <w:p w14:paraId="581E41CC" w14:textId="77777777" w:rsidR="00FB44FB" w:rsidRDefault="00FB44FB">
      <w:pPr>
        <w:ind w:firstLineChars="0" w:firstLine="0"/>
        <w:rPr>
          <w:rFonts w:eastAsia="宋体"/>
          <w:sz w:val="52"/>
          <w:szCs w:val="52"/>
        </w:rPr>
      </w:pPr>
    </w:p>
    <w:p w14:paraId="3EC4C900" w14:textId="77777777" w:rsidR="00FB44FB" w:rsidRDefault="00FB44FB">
      <w:pPr>
        <w:ind w:firstLine="1040"/>
        <w:rPr>
          <w:rFonts w:eastAsia="宋体"/>
          <w:sz w:val="52"/>
          <w:szCs w:val="52"/>
        </w:rPr>
        <w:sectPr w:rsidR="00FB44FB">
          <w:headerReference w:type="even" r:id="rId9"/>
          <w:headerReference w:type="default" r:id="rId10"/>
          <w:footerReference w:type="even" r:id="rId11"/>
          <w:footerReference w:type="default" r:id="rId12"/>
          <w:headerReference w:type="first" r:id="rId13"/>
          <w:footerReference w:type="first" r:id="rId14"/>
          <w:pgSz w:w="11906" w:h="16838"/>
          <w:pgMar w:top="964" w:right="964" w:bottom="964" w:left="964" w:header="851" w:footer="992" w:gutter="0"/>
          <w:pgNumType w:chapStyle="1"/>
          <w:cols w:space="425"/>
          <w:titlePg/>
          <w:docGrid w:type="lines" w:linePitch="381"/>
        </w:sectPr>
      </w:pPr>
    </w:p>
    <w:sdt>
      <w:sdtPr>
        <w:rPr>
          <w:rFonts w:ascii="宋体" w:eastAsia="宋体" w:hAnsi="宋体" w:cs="宋体" w:hint="eastAsia"/>
          <w:b w:val="0"/>
          <w:bCs w:val="0"/>
          <w:color w:val="auto"/>
          <w:sz w:val="36"/>
          <w:szCs w:val="36"/>
          <w:lang w:val="zh-CN"/>
        </w:rPr>
        <w:id w:val="1366177744"/>
        <w:docPartObj>
          <w:docPartGallery w:val="Table of Contents"/>
          <w:docPartUnique/>
        </w:docPartObj>
      </w:sdtPr>
      <w:sdtEndPr>
        <w:rPr>
          <w:rFonts w:eastAsia="仿宋"/>
          <w:szCs w:val="24"/>
          <w:lang w:val="en-US"/>
        </w:rPr>
      </w:sdtEndPr>
      <w:sdtContent>
        <w:p w14:paraId="1E5FEDFA" w14:textId="77777777" w:rsidR="00FB44FB" w:rsidRDefault="005F4853">
          <w:pPr>
            <w:pStyle w:val="TOC2"/>
            <w:jc w:val="center"/>
            <w:rPr>
              <w:rFonts w:ascii="宋体" w:eastAsia="宋体" w:hAnsi="宋体" w:cs="宋体"/>
              <w:color w:val="auto"/>
              <w:sz w:val="36"/>
              <w:szCs w:val="36"/>
            </w:rPr>
          </w:pPr>
          <w:r>
            <w:rPr>
              <w:rFonts w:ascii="宋体" w:eastAsia="宋体" w:hAnsi="宋体" w:cs="宋体" w:hint="eastAsia"/>
              <w:color w:val="auto"/>
              <w:sz w:val="36"/>
              <w:szCs w:val="36"/>
              <w:lang w:val="zh-CN"/>
            </w:rPr>
            <w:t>目录</w:t>
          </w:r>
        </w:p>
        <w:p w14:paraId="613955A7" w14:textId="77777777" w:rsidR="00FB44FB" w:rsidRDefault="005F4853">
          <w:pPr>
            <w:pStyle w:val="10"/>
            <w:tabs>
              <w:tab w:val="right" w:leader="dot" w:pos="9978"/>
            </w:tabs>
            <w:ind w:firstLine="420"/>
          </w:pPr>
          <w:r>
            <w:rPr>
              <w:rFonts w:ascii="宋体" w:eastAsia="宋体" w:hint="eastAsia"/>
              <w:b w:val="0"/>
              <w:bCs w:val="0"/>
              <w:sz w:val="21"/>
              <w:szCs w:val="21"/>
            </w:rPr>
            <w:fldChar w:fldCharType="begin"/>
          </w:r>
          <w:r>
            <w:rPr>
              <w:rFonts w:ascii="宋体" w:eastAsia="宋体" w:hint="eastAsia"/>
              <w:sz w:val="21"/>
              <w:szCs w:val="21"/>
            </w:rPr>
            <w:instrText>TOC \o "1-3" \h \z \u</w:instrText>
          </w:r>
          <w:r>
            <w:rPr>
              <w:rFonts w:ascii="宋体" w:eastAsia="宋体" w:hint="eastAsia"/>
              <w:b w:val="0"/>
              <w:bCs w:val="0"/>
              <w:sz w:val="21"/>
              <w:szCs w:val="21"/>
            </w:rPr>
            <w:fldChar w:fldCharType="separate"/>
          </w:r>
          <w:hyperlink w:anchor="_Toc17607" w:history="1">
            <w:r>
              <w:rPr>
                <w:rFonts w:ascii="宋体" w:eastAsia="宋体" w:hint="eastAsia"/>
                <w:szCs w:val="52"/>
              </w:rPr>
              <w:t>雨课堂使用手册</w:t>
            </w:r>
            <w:r>
              <w:tab/>
            </w:r>
            <w:r>
              <w:fldChar w:fldCharType="begin"/>
            </w:r>
            <w:r>
              <w:instrText xml:space="preserve"> PAGEREF _Toc17607 \h </w:instrText>
            </w:r>
            <w:r>
              <w:fldChar w:fldCharType="separate"/>
            </w:r>
            <w:r>
              <w:t>1</w:t>
            </w:r>
            <w:r>
              <w:fldChar w:fldCharType="end"/>
            </w:r>
          </w:hyperlink>
        </w:p>
        <w:p w14:paraId="6F97CC98" w14:textId="77777777" w:rsidR="00FB44FB" w:rsidRDefault="00004006">
          <w:pPr>
            <w:pStyle w:val="10"/>
            <w:tabs>
              <w:tab w:val="right" w:leader="dot" w:pos="9978"/>
            </w:tabs>
            <w:ind w:firstLine="402"/>
          </w:pPr>
          <w:hyperlink w:anchor="_Toc14089" w:history="1">
            <w:r w:rsidR="005F4853">
              <w:rPr>
                <w:rFonts w:ascii="宋体" w:eastAsia="宋体" w:hint="eastAsia"/>
                <w:szCs w:val="52"/>
              </w:rPr>
              <w:t>（学生端）</w:t>
            </w:r>
            <w:r w:rsidR="005F4853">
              <w:tab/>
            </w:r>
            <w:r w:rsidR="005F4853">
              <w:fldChar w:fldCharType="begin"/>
            </w:r>
            <w:r w:rsidR="005F4853">
              <w:instrText xml:space="preserve"> PAGEREF _Toc14089 \h </w:instrText>
            </w:r>
            <w:r w:rsidR="005F4853">
              <w:fldChar w:fldCharType="separate"/>
            </w:r>
            <w:r w:rsidR="005F4853">
              <w:t>1</w:t>
            </w:r>
            <w:r w:rsidR="005F4853">
              <w:fldChar w:fldCharType="end"/>
            </w:r>
          </w:hyperlink>
        </w:p>
        <w:p w14:paraId="2D90D6C2" w14:textId="77777777" w:rsidR="00FB44FB" w:rsidRDefault="00004006">
          <w:pPr>
            <w:pStyle w:val="10"/>
            <w:tabs>
              <w:tab w:val="right" w:leader="dot" w:pos="9978"/>
            </w:tabs>
            <w:ind w:firstLine="402"/>
          </w:pPr>
          <w:hyperlink w:anchor="_Toc24960" w:history="1">
            <w:r w:rsidR="005F4853">
              <w:rPr>
                <w:rFonts w:ascii="宋体" w:eastAsia="宋体" w:hint="eastAsia"/>
                <w:szCs w:val="36"/>
              </w:rPr>
              <w:t>雨课堂使用手册（学生端）</w:t>
            </w:r>
            <w:r w:rsidR="005F4853">
              <w:tab/>
            </w:r>
            <w:r w:rsidR="005F4853">
              <w:fldChar w:fldCharType="begin"/>
            </w:r>
            <w:r w:rsidR="005F4853">
              <w:instrText xml:space="preserve"> PAGEREF _Toc24960 \h </w:instrText>
            </w:r>
            <w:r w:rsidR="005F4853">
              <w:fldChar w:fldCharType="separate"/>
            </w:r>
            <w:r w:rsidR="005F4853">
              <w:t>1</w:t>
            </w:r>
            <w:r w:rsidR="005F4853">
              <w:fldChar w:fldCharType="end"/>
            </w:r>
          </w:hyperlink>
        </w:p>
        <w:p w14:paraId="288BADEA" w14:textId="77777777" w:rsidR="00FB44FB" w:rsidRDefault="00004006">
          <w:pPr>
            <w:pStyle w:val="10"/>
            <w:tabs>
              <w:tab w:val="right" w:leader="dot" w:pos="9978"/>
            </w:tabs>
            <w:ind w:firstLine="402"/>
          </w:pPr>
          <w:hyperlink w:anchor="_Toc10709" w:history="1">
            <w:r w:rsidR="005F4853">
              <w:rPr>
                <w:rFonts w:ascii="宋体" w:eastAsia="宋体" w:hint="eastAsia"/>
                <w:szCs w:val="30"/>
              </w:rPr>
              <w:t>1 准备工作</w:t>
            </w:r>
            <w:r w:rsidR="005F4853">
              <w:tab/>
            </w:r>
            <w:r w:rsidR="005F4853">
              <w:fldChar w:fldCharType="begin"/>
            </w:r>
            <w:r w:rsidR="005F4853">
              <w:instrText xml:space="preserve"> PAGEREF _Toc10709 \h </w:instrText>
            </w:r>
            <w:r w:rsidR="005F4853">
              <w:fldChar w:fldCharType="separate"/>
            </w:r>
            <w:r w:rsidR="005F4853">
              <w:t>1</w:t>
            </w:r>
            <w:r w:rsidR="005F4853">
              <w:fldChar w:fldCharType="end"/>
            </w:r>
          </w:hyperlink>
        </w:p>
        <w:p w14:paraId="119BB0E5" w14:textId="77777777" w:rsidR="00FB44FB" w:rsidRDefault="00004006">
          <w:pPr>
            <w:pStyle w:val="20"/>
            <w:tabs>
              <w:tab w:val="right" w:leader="dot" w:pos="9978"/>
            </w:tabs>
            <w:ind w:firstLine="400"/>
          </w:pPr>
          <w:hyperlink w:anchor="_Toc22355" w:history="1">
            <w:r w:rsidR="005F4853">
              <w:rPr>
                <w:rFonts w:ascii="宋体" w:eastAsia="宋体" w:hint="eastAsia"/>
                <w:szCs w:val="28"/>
              </w:rPr>
              <w:t>1.1 身份绑定</w:t>
            </w:r>
            <w:r w:rsidR="005F4853">
              <w:tab/>
            </w:r>
            <w:r w:rsidR="005F4853">
              <w:fldChar w:fldCharType="begin"/>
            </w:r>
            <w:r w:rsidR="005F4853">
              <w:instrText xml:space="preserve"> PAGEREF _Toc22355 \h </w:instrText>
            </w:r>
            <w:r w:rsidR="005F4853">
              <w:fldChar w:fldCharType="separate"/>
            </w:r>
            <w:r w:rsidR="005F4853">
              <w:t>1</w:t>
            </w:r>
            <w:r w:rsidR="005F4853">
              <w:fldChar w:fldCharType="end"/>
            </w:r>
          </w:hyperlink>
        </w:p>
        <w:p w14:paraId="1CDDEE3A" w14:textId="77777777" w:rsidR="00FB44FB" w:rsidRDefault="00004006">
          <w:pPr>
            <w:pStyle w:val="20"/>
            <w:tabs>
              <w:tab w:val="right" w:leader="dot" w:pos="9978"/>
            </w:tabs>
            <w:ind w:firstLine="400"/>
          </w:pPr>
          <w:hyperlink w:anchor="_Toc25171" w:history="1">
            <w:r w:rsidR="005F4853">
              <w:rPr>
                <w:rFonts w:ascii="宋体" w:eastAsia="宋体" w:hint="eastAsia"/>
                <w:szCs w:val="28"/>
              </w:rPr>
              <w:t>1.2 加入班级</w:t>
            </w:r>
            <w:r w:rsidR="005F4853">
              <w:tab/>
            </w:r>
            <w:r w:rsidR="005F4853">
              <w:fldChar w:fldCharType="begin"/>
            </w:r>
            <w:r w:rsidR="005F4853">
              <w:instrText xml:space="preserve"> PAGEREF _Toc25171 \h </w:instrText>
            </w:r>
            <w:r w:rsidR="005F4853">
              <w:fldChar w:fldCharType="separate"/>
            </w:r>
            <w:r w:rsidR="005F4853">
              <w:t>2</w:t>
            </w:r>
            <w:r w:rsidR="005F4853">
              <w:fldChar w:fldCharType="end"/>
            </w:r>
          </w:hyperlink>
        </w:p>
        <w:p w14:paraId="0908E0EB" w14:textId="77777777" w:rsidR="00FB44FB" w:rsidRDefault="00004006">
          <w:pPr>
            <w:pStyle w:val="10"/>
            <w:tabs>
              <w:tab w:val="right" w:leader="dot" w:pos="9978"/>
            </w:tabs>
            <w:ind w:firstLine="402"/>
          </w:pPr>
          <w:hyperlink w:anchor="_Toc21015" w:history="1">
            <w:r w:rsidR="005F4853">
              <w:rPr>
                <w:rFonts w:ascii="宋体" w:eastAsia="宋体" w:hint="eastAsia"/>
                <w:szCs w:val="30"/>
              </w:rPr>
              <w:t>2 课堂</w:t>
            </w:r>
            <w:r w:rsidR="005F4853">
              <w:tab/>
            </w:r>
            <w:r w:rsidR="005F4853">
              <w:fldChar w:fldCharType="begin"/>
            </w:r>
            <w:r w:rsidR="005F4853">
              <w:instrText xml:space="preserve"> PAGEREF _Toc21015 \h </w:instrText>
            </w:r>
            <w:r w:rsidR="005F4853">
              <w:fldChar w:fldCharType="separate"/>
            </w:r>
            <w:r w:rsidR="005F4853">
              <w:t>2</w:t>
            </w:r>
            <w:r w:rsidR="005F4853">
              <w:fldChar w:fldCharType="end"/>
            </w:r>
          </w:hyperlink>
        </w:p>
        <w:p w14:paraId="34A9538A" w14:textId="77777777" w:rsidR="00FB44FB" w:rsidRDefault="00004006">
          <w:pPr>
            <w:pStyle w:val="20"/>
            <w:tabs>
              <w:tab w:val="right" w:leader="dot" w:pos="9978"/>
            </w:tabs>
            <w:ind w:firstLine="400"/>
          </w:pPr>
          <w:hyperlink w:anchor="_Toc12013" w:history="1">
            <w:r w:rsidR="005F4853">
              <w:rPr>
                <w:rFonts w:ascii="宋体" w:eastAsia="宋体" w:hint="eastAsia"/>
                <w:szCs w:val="28"/>
              </w:rPr>
              <w:t>2.1 进入课堂</w:t>
            </w:r>
            <w:r w:rsidR="005F4853">
              <w:tab/>
            </w:r>
            <w:r w:rsidR="005F4853">
              <w:fldChar w:fldCharType="begin"/>
            </w:r>
            <w:r w:rsidR="005F4853">
              <w:instrText xml:space="preserve"> PAGEREF _Toc12013 \h </w:instrText>
            </w:r>
            <w:r w:rsidR="005F4853">
              <w:fldChar w:fldCharType="separate"/>
            </w:r>
            <w:r w:rsidR="005F4853">
              <w:t>2</w:t>
            </w:r>
            <w:r w:rsidR="005F4853">
              <w:fldChar w:fldCharType="end"/>
            </w:r>
          </w:hyperlink>
        </w:p>
        <w:p w14:paraId="5EF6A980" w14:textId="77777777" w:rsidR="00FB44FB" w:rsidRDefault="00004006">
          <w:pPr>
            <w:pStyle w:val="30"/>
            <w:tabs>
              <w:tab w:val="right" w:leader="dot" w:pos="9978"/>
            </w:tabs>
            <w:ind w:firstLine="400"/>
          </w:pPr>
          <w:hyperlink w:anchor="_Toc14519" w:history="1">
            <w:r w:rsidR="005F4853">
              <w:rPr>
                <w:rFonts w:ascii="宋体" w:eastAsia="宋体" w:hint="eastAsia"/>
                <w:szCs w:val="24"/>
              </w:rPr>
              <w:t>2.1.1 电脑端</w:t>
            </w:r>
            <w:r w:rsidR="005F4853">
              <w:tab/>
            </w:r>
            <w:r w:rsidR="005F4853">
              <w:fldChar w:fldCharType="begin"/>
            </w:r>
            <w:r w:rsidR="005F4853">
              <w:instrText xml:space="preserve"> PAGEREF _Toc14519 \h </w:instrText>
            </w:r>
            <w:r w:rsidR="005F4853">
              <w:fldChar w:fldCharType="separate"/>
            </w:r>
            <w:r w:rsidR="005F4853">
              <w:t>2</w:t>
            </w:r>
            <w:r w:rsidR="005F4853">
              <w:fldChar w:fldCharType="end"/>
            </w:r>
          </w:hyperlink>
        </w:p>
        <w:p w14:paraId="37D18192" w14:textId="77777777" w:rsidR="00FB44FB" w:rsidRDefault="00004006">
          <w:pPr>
            <w:pStyle w:val="30"/>
            <w:tabs>
              <w:tab w:val="right" w:leader="dot" w:pos="9978"/>
            </w:tabs>
            <w:ind w:firstLine="400"/>
          </w:pPr>
          <w:hyperlink w:anchor="_Toc3173" w:history="1">
            <w:r w:rsidR="005F4853">
              <w:rPr>
                <w:rFonts w:ascii="宋体" w:eastAsia="宋体" w:hint="eastAsia"/>
                <w:szCs w:val="24"/>
              </w:rPr>
              <w:t>2.1.2 微信端</w:t>
            </w:r>
            <w:r w:rsidR="005F4853">
              <w:tab/>
            </w:r>
            <w:r w:rsidR="005F4853">
              <w:fldChar w:fldCharType="begin"/>
            </w:r>
            <w:r w:rsidR="005F4853">
              <w:instrText xml:space="preserve"> PAGEREF _Toc3173 \h </w:instrText>
            </w:r>
            <w:r w:rsidR="005F4853">
              <w:fldChar w:fldCharType="separate"/>
            </w:r>
            <w:r w:rsidR="005F4853">
              <w:t>3</w:t>
            </w:r>
            <w:r w:rsidR="005F4853">
              <w:fldChar w:fldCharType="end"/>
            </w:r>
          </w:hyperlink>
        </w:p>
        <w:p w14:paraId="7B64915B" w14:textId="77777777" w:rsidR="00FB44FB" w:rsidRDefault="00004006">
          <w:pPr>
            <w:pStyle w:val="20"/>
            <w:tabs>
              <w:tab w:val="right" w:leader="dot" w:pos="9978"/>
            </w:tabs>
            <w:ind w:firstLine="400"/>
          </w:pPr>
          <w:hyperlink w:anchor="_Toc2150" w:history="1">
            <w:r w:rsidR="005F4853">
              <w:rPr>
                <w:rFonts w:ascii="宋体" w:eastAsia="宋体" w:hint="eastAsia"/>
                <w:szCs w:val="28"/>
              </w:rPr>
              <w:t>2.2 课上</w:t>
            </w:r>
            <w:r w:rsidR="005F4853">
              <w:tab/>
            </w:r>
            <w:r w:rsidR="005F4853">
              <w:fldChar w:fldCharType="begin"/>
            </w:r>
            <w:r w:rsidR="005F4853">
              <w:instrText xml:space="preserve"> PAGEREF _Toc2150 \h </w:instrText>
            </w:r>
            <w:r w:rsidR="005F4853">
              <w:fldChar w:fldCharType="separate"/>
            </w:r>
            <w:r w:rsidR="005F4853">
              <w:t>7</w:t>
            </w:r>
            <w:r w:rsidR="005F4853">
              <w:fldChar w:fldCharType="end"/>
            </w:r>
          </w:hyperlink>
        </w:p>
        <w:p w14:paraId="5C294FA9" w14:textId="77777777" w:rsidR="00FB44FB" w:rsidRDefault="00004006">
          <w:pPr>
            <w:pStyle w:val="30"/>
            <w:tabs>
              <w:tab w:val="right" w:leader="dot" w:pos="9978"/>
            </w:tabs>
            <w:ind w:firstLine="400"/>
          </w:pPr>
          <w:hyperlink w:anchor="_Toc4279" w:history="1">
            <w:r w:rsidR="005F4853">
              <w:rPr>
                <w:rFonts w:ascii="宋体" w:eastAsia="宋体" w:hint="eastAsia"/>
                <w:szCs w:val="24"/>
              </w:rPr>
              <w:t>2.2.1 PPT</w:t>
            </w:r>
            <w:r w:rsidR="005F4853">
              <w:tab/>
            </w:r>
            <w:r w:rsidR="005F4853">
              <w:fldChar w:fldCharType="begin"/>
            </w:r>
            <w:r w:rsidR="005F4853">
              <w:instrText xml:space="preserve"> PAGEREF _Toc4279 \h </w:instrText>
            </w:r>
            <w:r w:rsidR="005F4853">
              <w:fldChar w:fldCharType="separate"/>
            </w:r>
            <w:r w:rsidR="005F4853">
              <w:t>7</w:t>
            </w:r>
            <w:r w:rsidR="005F4853">
              <w:fldChar w:fldCharType="end"/>
            </w:r>
          </w:hyperlink>
        </w:p>
        <w:p w14:paraId="37E1ED1F" w14:textId="77777777" w:rsidR="00FB44FB" w:rsidRDefault="00004006">
          <w:pPr>
            <w:pStyle w:val="30"/>
            <w:tabs>
              <w:tab w:val="right" w:leader="dot" w:pos="9978"/>
            </w:tabs>
            <w:ind w:firstLine="400"/>
          </w:pPr>
          <w:hyperlink w:anchor="_Toc7803" w:history="1">
            <w:r w:rsidR="005F4853">
              <w:rPr>
                <w:rFonts w:ascii="宋体" w:eastAsia="宋体" w:hint="eastAsia"/>
                <w:szCs w:val="24"/>
              </w:rPr>
              <w:t>2.2.2 课程答题</w:t>
            </w:r>
            <w:r w:rsidR="005F4853">
              <w:tab/>
            </w:r>
            <w:r w:rsidR="005F4853">
              <w:fldChar w:fldCharType="begin"/>
            </w:r>
            <w:r w:rsidR="005F4853">
              <w:instrText xml:space="preserve"> PAGEREF _Toc7803 \h </w:instrText>
            </w:r>
            <w:r w:rsidR="005F4853">
              <w:fldChar w:fldCharType="separate"/>
            </w:r>
            <w:r w:rsidR="005F4853">
              <w:t>7</w:t>
            </w:r>
            <w:r w:rsidR="005F4853">
              <w:fldChar w:fldCharType="end"/>
            </w:r>
          </w:hyperlink>
        </w:p>
        <w:p w14:paraId="71529939" w14:textId="77777777" w:rsidR="00FB44FB" w:rsidRDefault="00004006">
          <w:pPr>
            <w:pStyle w:val="30"/>
            <w:tabs>
              <w:tab w:val="right" w:leader="dot" w:pos="9978"/>
            </w:tabs>
            <w:ind w:firstLine="400"/>
          </w:pPr>
          <w:hyperlink w:anchor="_Toc28156" w:history="1">
            <w:r w:rsidR="005F4853">
              <w:rPr>
                <w:rFonts w:ascii="宋体" w:eastAsia="宋体" w:hint="eastAsia"/>
                <w:szCs w:val="24"/>
              </w:rPr>
              <w:t>2.2.3分组</w:t>
            </w:r>
            <w:r w:rsidR="005F4853">
              <w:tab/>
            </w:r>
            <w:r w:rsidR="005F4853">
              <w:fldChar w:fldCharType="begin"/>
            </w:r>
            <w:r w:rsidR="005F4853">
              <w:instrText xml:space="preserve"> PAGEREF _Toc28156 \h </w:instrText>
            </w:r>
            <w:r w:rsidR="005F4853">
              <w:fldChar w:fldCharType="separate"/>
            </w:r>
            <w:r w:rsidR="005F4853">
              <w:t>8</w:t>
            </w:r>
            <w:r w:rsidR="005F4853">
              <w:fldChar w:fldCharType="end"/>
            </w:r>
          </w:hyperlink>
        </w:p>
        <w:p w14:paraId="08CD0D2E" w14:textId="77777777" w:rsidR="00FB44FB" w:rsidRDefault="00004006">
          <w:pPr>
            <w:pStyle w:val="20"/>
            <w:tabs>
              <w:tab w:val="right" w:leader="dot" w:pos="9978"/>
            </w:tabs>
            <w:ind w:firstLine="400"/>
          </w:pPr>
          <w:hyperlink w:anchor="_Toc3651" w:history="1">
            <w:r w:rsidR="005F4853">
              <w:rPr>
                <w:rFonts w:ascii="宋体" w:eastAsia="宋体" w:hint="eastAsia"/>
                <w:szCs w:val="28"/>
              </w:rPr>
              <w:t>2.3 课堂互动</w:t>
            </w:r>
            <w:r w:rsidR="005F4853">
              <w:tab/>
            </w:r>
            <w:r w:rsidR="005F4853">
              <w:fldChar w:fldCharType="begin"/>
            </w:r>
            <w:r w:rsidR="005F4853">
              <w:instrText xml:space="preserve"> PAGEREF _Toc3651 \h </w:instrText>
            </w:r>
            <w:r w:rsidR="005F4853">
              <w:fldChar w:fldCharType="separate"/>
            </w:r>
            <w:r w:rsidR="005F4853">
              <w:t>11</w:t>
            </w:r>
            <w:r w:rsidR="005F4853">
              <w:fldChar w:fldCharType="end"/>
            </w:r>
          </w:hyperlink>
        </w:p>
        <w:p w14:paraId="3D7F5FB9" w14:textId="77777777" w:rsidR="00FB44FB" w:rsidRDefault="00004006">
          <w:pPr>
            <w:pStyle w:val="30"/>
            <w:tabs>
              <w:tab w:val="right" w:leader="dot" w:pos="9978"/>
            </w:tabs>
            <w:ind w:firstLine="400"/>
          </w:pPr>
          <w:hyperlink w:anchor="_Toc21886" w:history="1">
            <w:r w:rsidR="005F4853">
              <w:rPr>
                <w:rFonts w:ascii="宋体" w:eastAsia="宋体" w:hint="eastAsia"/>
                <w:szCs w:val="24"/>
              </w:rPr>
              <w:t>2.3.1 弹幕</w:t>
            </w:r>
            <w:r w:rsidR="005F4853">
              <w:tab/>
            </w:r>
            <w:r w:rsidR="005F4853">
              <w:fldChar w:fldCharType="begin"/>
            </w:r>
            <w:r w:rsidR="005F4853">
              <w:instrText xml:space="preserve"> PAGEREF _Toc21886 \h </w:instrText>
            </w:r>
            <w:r w:rsidR="005F4853">
              <w:fldChar w:fldCharType="separate"/>
            </w:r>
            <w:r w:rsidR="005F4853">
              <w:t>11</w:t>
            </w:r>
            <w:r w:rsidR="005F4853">
              <w:fldChar w:fldCharType="end"/>
            </w:r>
          </w:hyperlink>
        </w:p>
        <w:p w14:paraId="5A881705" w14:textId="77777777" w:rsidR="00FB44FB" w:rsidRDefault="00004006">
          <w:pPr>
            <w:pStyle w:val="30"/>
            <w:tabs>
              <w:tab w:val="right" w:leader="dot" w:pos="9978"/>
            </w:tabs>
            <w:ind w:firstLine="400"/>
          </w:pPr>
          <w:hyperlink w:anchor="_Toc19017" w:history="1">
            <w:r w:rsidR="005F4853">
              <w:rPr>
                <w:rFonts w:ascii="宋体" w:eastAsia="宋体" w:hint="eastAsia"/>
                <w:szCs w:val="24"/>
              </w:rPr>
              <w:t>2.3.2投稿</w:t>
            </w:r>
            <w:r w:rsidR="005F4853">
              <w:tab/>
            </w:r>
            <w:r w:rsidR="005F4853">
              <w:fldChar w:fldCharType="begin"/>
            </w:r>
            <w:r w:rsidR="005F4853">
              <w:instrText xml:space="preserve"> PAGEREF _Toc19017 \h </w:instrText>
            </w:r>
            <w:r w:rsidR="005F4853">
              <w:fldChar w:fldCharType="separate"/>
            </w:r>
            <w:r w:rsidR="005F4853">
              <w:t>12</w:t>
            </w:r>
            <w:r w:rsidR="005F4853">
              <w:fldChar w:fldCharType="end"/>
            </w:r>
          </w:hyperlink>
        </w:p>
        <w:p w14:paraId="31E7FA5A" w14:textId="77777777" w:rsidR="00FB44FB" w:rsidRDefault="00004006">
          <w:pPr>
            <w:pStyle w:val="30"/>
            <w:tabs>
              <w:tab w:val="right" w:leader="dot" w:pos="9978"/>
            </w:tabs>
            <w:ind w:firstLine="400"/>
          </w:pPr>
          <w:hyperlink w:anchor="_Toc1122" w:history="1">
            <w:r w:rsidR="005F4853">
              <w:rPr>
                <w:rFonts w:ascii="宋体" w:eastAsia="宋体" w:hint="eastAsia"/>
                <w:szCs w:val="24"/>
              </w:rPr>
              <w:t>2.2.3 随机点名</w:t>
            </w:r>
            <w:r w:rsidR="005F4853">
              <w:tab/>
            </w:r>
            <w:r w:rsidR="005F4853">
              <w:fldChar w:fldCharType="begin"/>
            </w:r>
            <w:r w:rsidR="005F4853">
              <w:instrText xml:space="preserve"> PAGEREF _Toc1122 \h </w:instrText>
            </w:r>
            <w:r w:rsidR="005F4853">
              <w:fldChar w:fldCharType="separate"/>
            </w:r>
            <w:r w:rsidR="005F4853">
              <w:t>13</w:t>
            </w:r>
            <w:r w:rsidR="005F4853">
              <w:fldChar w:fldCharType="end"/>
            </w:r>
          </w:hyperlink>
        </w:p>
        <w:p w14:paraId="2B7C18E0" w14:textId="77777777" w:rsidR="00FB44FB" w:rsidRDefault="00004006">
          <w:pPr>
            <w:pStyle w:val="30"/>
            <w:tabs>
              <w:tab w:val="right" w:leader="dot" w:pos="9978"/>
            </w:tabs>
            <w:ind w:firstLine="400"/>
          </w:pPr>
          <w:hyperlink w:anchor="_Toc25821" w:history="1">
            <w:r w:rsidR="005F4853">
              <w:rPr>
                <w:rFonts w:ascii="宋体" w:eastAsia="宋体" w:hint="eastAsia"/>
                <w:szCs w:val="24"/>
              </w:rPr>
              <w:t>2.3.4 腾讯会议</w:t>
            </w:r>
            <w:r w:rsidR="005F4853">
              <w:tab/>
            </w:r>
            <w:r w:rsidR="005F4853">
              <w:fldChar w:fldCharType="begin"/>
            </w:r>
            <w:r w:rsidR="005F4853">
              <w:instrText xml:space="preserve"> PAGEREF _Toc25821 \h </w:instrText>
            </w:r>
            <w:r w:rsidR="005F4853">
              <w:fldChar w:fldCharType="separate"/>
            </w:r>
            <w:r w:rsidR="005F4853">
              <w:t>14</w:t>
            </w:r>
            <w:r w:rsidR="005F4853">
              <w:fldChar w:fldCharType="end"/>
            </w:r>
          </w:hyperlink>
        </w:p>
        <w:p w14:paraId="52D31C78" w14:textId="77777777" w:rsidR="00FB44FB" w:rsidRDefault="00004006">
          <w:pPr>
            <w:pStyle w:val="20"/>
            <w:tabs>
              <w:tab w:val="right" w:leader="dot" w:pos="9978"/>
            </w:tabs>
            <w:ind w:firstLine="400"/>
          </w:pPr>
          <w:hyperlink w:anchor="_Toc20103" w:history="1">
            <w:r w:rsidR="005F4853">
              <w:rPr>
                <w:rFonts w:ascii="宋体" w:eastAsia="宋体" w:hint="eastAsia"/>
                <w:szCs w:val="28"/>
              </w:rPr>
              <w:t>2.4 课后</w:t>
            </w:r>
            <w:r w:rsidR="005F4853">
              <w:tab/>
            </w:r>
            <w:r w:rsidR="005F4853">
              <w:fldChar w:fldCharType="begin"/>
            </w:r>
            <w:r w:rsidR="005F4853">
              <w:instrText xml:space="preserve"> PAGEREF _Toc20103 \h </w:instrText>
            </w:r>
            <w:r w:rsidR="005F4853">
              <w:fldChar w:fldCharType="separate"/>
            </w:r>
            <w:r w:rsidR="005F4853">
              <w:t>19</w:t>
            </w:r>
            <w:r w:rsidR="005F4853">
              <w:fldChar w:fldCharType="end"/>
            </w:r>
          </w:hyperlink>
        </w:p>
        <w:p w14:paraId="07F8124C" w14:textId="77777777" w:rsidR="00FB44FB" w:rsidRDefault="00004006">
          <w:pPr>
            <w:pStyle w:val="30"/>
            <w:tabs>
              <w:tab w:val="right" w:leader="dot" w:pos="9978"/>
            </w:tabs>
            <w:ind w:firstLine="400"/>
          </w:pPr>
          <w:hyperlink w:anchor="_Toc2536" w:history="1">
            <w:r w:rsidR="005F4853">
              <w:rPr>
                <w:rFonts w:ascii="宋体" w:eastAsia="宋体" w:hint="eastAsia"/>
                <w:szCs w:val="24"/>
              </w:rPr>
              <w:t>2.4.1 课后小结</w:t>
            </w:r>
            <w:r w:rsidR="005F4853">
              <w:tab/>
            </w:r>
            <w:r w:rsidR="005F4853">
              <w:fldChar w:fldCharType="begin"/>
            </w:r>
            <w:r w:rsidR="005F4853">
              <w:instrText xml:space="preserve"> PAGEREF _Toc2536 \h </w:instrText>
            </w:r>
            <w:r w:rsidR="005F4853">
              <w:fldChar w:fldCharType="separate"/>
            </w:r>
            <w:r w:rsidR="005F4853">
              <w:t>19</w:t>
            </w:r>
            <w:r w:rsidR="005F4853">
              <w:fldChar w:fldCharType="end"/>
            </w:r>
          </w:hyperlink>
        </w:p>
        <w:p w14:paraId="52E293E6" w14:textId="77777777" w:rsidR="00FB44FB" w:rsidRDefault="00004006">
          <w:pPr>
            <w:pStyle w:val="30"/>
            <w:tabs>
              <w:tab w:val="right" w:leader="dot" w:pos="9978"/>
            </w:tabs>
            <w:ind w:firstLine="400"/>
          </w:pPr>
          <w:hyperlink w:anchor="_Toc24981" w:history="1">
            <w:r w:rsidR="005F4853">
              <w:rPr>
                <w:rFonts w:ascii="宋体" w:eastAsia="宋体" w:hint="eastAsia"/>
                <w:szCs w:val="24"/>
              </w:rPr>
              <w:t>2.4.2 回放</w:t>
            </w:r>
            <w:r w:rsidR="005F4853">
              <w:tab/>
            </w:r>
            <w:r w:rsidR="005F4853">
              <w:fldChar w:fldCharType="begin"/>
            </w:r>
            <w:r w:rsidR="005F4853">
              <w:instrText xml:space="preserve"> PAGEREF _Toc24981 \h </w:instrText>
            </w:r>
            <w:r w:rsidR="005F4853">
              <w:fldChar w:fldCharType="separate"/>
            </w:r>
            <w:r w:rsidR="005F4853">
              <w:t>19</w:t>
            </w:r>
            <w:r w:rsidR="005F4853">
              <w:fldChar w:fldCharType="end"/>
            </w:r>
          </w:hyperlink>
        </w:p>
        <w:p w14:paraId="5950B16D" w14:textId="77777777" w:rsidR="00FB44FB" w:rsidRDefault="00004006">
          <w:pPr>
            <w:pStyle w:val="10"/>
            <w:tabs>
              <w:tab w:val="right" w:leader="dot" w:pos="9978"/>
            </w:tabs>
            <w:ind w:firstLine="402"/>
          </w:pPr>
          <w:hyperlink w:anchor="_Toc9296" w:history="1">
            <w:r w:rsidR="005F4853">
              <w:rPr>
                <w:rFonts w:ascii="宋体" w:eastAsia="宋体" w:hint="eastAsia"/>
                <w:szCs w:val="30"/>
              </w:rPr>
              <w:t>3 课件</w:t>
            </w:r>
            <w:r w:rsidR="005F4853">
              <w:tab/>
            </w:r>
            <w:r w:rsidR="005F4853">
              <w:fldChar w:fldCharType="begin"/>
            </w:r>
            <w:r w:rsidR="005F4853">
              <w:instrText xml:space="preserve"> PAGEREF _Toc9296 \h </w:instrText>
            </w:r>
            <w:r w:rsidR="005F4853">
              <w:fldChar w:fldCharType="separate"/>
            </w:r>
            <w:r w:rsidR="005F4853">
              <w:t>20</w:t>
            </w:r>
            <w:r w:rsidR="005F4853">
              <w:fldChar w:fldCharType="end"/>
            </w:r>
          </w:hyperlink>
        </w:p>
        <w:p w14:paraId="07B37865" w14:textId="77777777" w:rsidR="00FB44FB" w:rsidRDefault="00004006">
          <w:pPr>
            <w:pStyle w:val="20"/>
            <w:tabs>
              <w:tab w:val="right" w:leader="dot" w:pos="9978"/>
            </w:tabs>
            <w:ind w:firstLine="400"/>
          </w:pPr>
          <w:hyperlink w:anchor="_Toc2383" w:history="1">
            <w:r w:rsidR="005F4853">
              <w:rPr>
                <w:rFonts w:ascii="宋体" w:eastAsia="宋体" w:hint="eastAsia"/>
                <w:szCs w:val="28"/>
              </w:rPr>
              <w:t>3.1 预习课件</w:t>
            </w:r>
            <w:r w:rsidR="005F4853">
              <w:tab/>
            </w:r>
            <w:r w:rsidR="005F4853">
              <w:fldChar w:fldCharType="begin"/>
            </w:r>
            <w:r w:rsidR="005F4853">
              <w:instrText xml:space="preserve"> PAGEREF _Toc2383 \h </w:instrText>
            </w:r>
            <w:r w:rsidR="005F4853">
              <w:fldChar w:fldCharType="separate"/>
            </w:r>
            <w:r w:rsidR="005F4853">
              <w:t>20</w:t>
            </w:r>
            <w:r w:rsidR="005F4853">
              <w:fldChar w:fldCharType="end"/>
            </w:r>
          </w:hyperlink>
        </w:p>
        <w:p w14:paraId="0B1E6D59" w14:textId="77777777" w:rsidR="00FB44FB" w:rsidRDefault="00004006">
          <w:pPr>
            <w:pStyle w:val="20"/>
            <w:tabs>
              <w:tab w:val="right" w:leader="dot" w:pos="9978"/>
            </w:tabs>
            <w:ind w:firstLine="400"/>
          </w:pPr>
          <w:hyperlink w:anchor="_Toc29551" w:history="1">
            <w:r w:rsidR="005F4853">
              <w:rPr>
                <w:rFonts w:ascii="宋体" w:eastAsia="宋体" w:hint="eastAsia"/>
                <w:szCs w:val="28"/>
              </w:rPr>
              <w:t>3.2 打印课件</w:t>
            </w:r>
            <w:r w:rsidR="005F4853">
              <w:tab/>
            </w:r>
            <w:r w:rsidR="005F4853">
              <w:fldChar w:fldCharType="begin"/>
            </w:r>
            <w:r w:rsidR="005F4853">
              <w:instrText xml:space="preserve"> PAGEREF _Toc29551 \h </w:instrText>
            </w:r>
            <w:r w:rsidR="005F4853">
              <w:fldChar w:fldCharType="separate"/>
            </w:r>
            <w:r w:rsidR="005F4853">
              <w:t>22</w:t>
            </w:r>
            <w:r w:rsidR="005F4853">
              <w:fldChar w:fldCharType="end"/>
            </w:r>
          </w:hyperlink>
        </w:p>
        <w:p w14:paraId="29559AB8" w14:textId="77777777" w:rsidR="00FB44FB" w:rsidRDefault="00004006">
          <w:pPr>
            <w:pStyle w:val="10"/>
            <w:tabs>
              <w:tab w:val="right" w:leader="dot" w:pos="9978"/>
            </w:tabs>
            <w:ind w:firstLine="402"/>
          </w:pPr>
          <w:hyperlink w:anchor="_Toc18341" w:history="1">
            <w:r w:rsidR="005F4853">
              <w:rPr>
                <w:rFonts w:ascii="宋体" w:eastAsia="宋体" w:hint="eastAsia"/>
                <w:szCs w:val="30"/>
              </w:rPr>
              <w:t>4. 公告</w:t>
            </w:r>
            <w:r w:rsidR="005F4853">
              <w:tab/>
            </w:r>
            <w:r w:rsidR="005F4853">
              <w:fldChar w:fldCharType="begin"/>
            </w:r>
            <w:r w:rsidR="005F4853">
              <w:instrText xml:space="preserve"> PAGEREF _Toc18341 \h </w:instrText>
            </w:r>
            <w:r w:rsidR="005F4853">
              <w:fldChar w:fldCharType="separate"/>
            </w:r>
            <w:r w:rsidR="005F4853">
              <w:t>23</w:t>
            </w:r>
            <w:r w:rsidR="005F4853">
              <w:fldChar w:fldCharType="end"/>
            </w:r>
          </w:hyperlink>
        </w:p>
        <w:p w14:paraId="541D3ED6" w14:textId="77777777" w:rsidR="00FB44FB" w:rsidRDefault="00004006">
          <w:pPr>
            <w:pStyle w:val="10"/>
            <w:tabs>
              <w:tab w:val="right" w:leader="dot" w:pos="9978"/>
            </w:tabs>
            <w:ind w:firstLine="402"/>
          </w:pPr>
          <w:hyperlink w:anchor="_Toc14710" w:history="1">
            <w:r w:rsidR="005F4853">
              <w:rPr>
                <w:rFonts w:ascii="宋体" w:eastAsia="宋体" w:hint="eastAsia"/>
                <w:szCs w:val="30"/>
              </w:rPr>
              <w:t>5. 考试</w:t>
            </w:r>
            <w:r w:rsidR="005F4853">
              <w:tab/>
            </w:r>
            <w:r w:rsidR="005F4853">
              <w:fldChar w:fldCharType="begin"/>
            </w:r>
            <w:r w:rsidR="005F4853">
              <w:instrText xml:space="preserve"> PAGEREF _Toc14710 \h </w:instrText>
            </w:r>
            <w:r w:rsidR="005F4853">
              <w:fldChar w:fldCharType="separate"/>
            </w:r>
            <w:r w:rsidR="005F4853">
              <w:t>23</w:t>
            </w:r>
            <w:r w:rsidR="005F4853">
              <w:fldChar w:fldCharType="end"/>
            </w:r>
          </w:hyperlink>
        </w:p>
        <w:p w14:paraId="01008837" w14:textId="77777777" w:rsidR="00FB44FB" w:rsidRDefault="00004006">
          <w:pPr>
            <w:pStyle w:val="20"/>
            <w:tabs>
              <w:tab w:val="right" w:leader="dot" w:pos="9978"/>
            </w:tabs>
            <w:ind w:firstLine="400"/>
          </w:pPr>
          <w:hyperlink w:anchor="_Toc26133" w:history="1">
            <w:r w:rsidR="005F4853">
              <w:rPr>
                <w:rFonts w:ascii="宋体" w:eastAsia="宋体" w:hint="eastAsia"/>
                <w:szCs w:val="28"/>
              </w:rPr>
              <w:t>5.1基本介绍</w:t>
            </w:r>
            <w:r w:rsidR="005F4853">
              <w:tab/>
            </w:r>
            <w:r w:rsidR="005F4853">
              <w:fldChar w:fldCharType="begin"/>
            </w:r>
            <w:r w:rsidR="005F4853">
              <w:instrText xml:space="preserve"> PAGEREF _Toc26133 \h </w:instrText>
            </w:r>
            <w:r w:rsidR="005F4853">
              <w:fldChar w:fldCharType="separate"/>
            </w:r>
            <w:r w:rsidR="005F4853">
              <w:t>23</w:t>
            </w:r>
            <w:r w:rsidR="005F4853">
              <w:fldChar w:fldCharType="end"/>
            </w:r>
          </w:hyperlink>
        </w:p>
        <w:p w14:paraId="0C764BBF" w14:textId="77777777" w:rsidR="00FB44FB" w:rsidRDefault="00004006">
          <w:pPr>
            <w:pStyle w:val="20"/>
            <w:tabs>
              <w:tab w:val="right" w:leader="dot" w:pos="9978"/>
            </w:tabs>
            <w:ind w:firstLine="400"/>
          </w:pPr>
          <w:hyperlink w:anchor="_Toc12722" w:history="1">
            <w:r w:rsidR="005F4853">
              <w:rPr>
                <w:rFonts w:ascii="宋体" w:eastAsia="宋体" w:hint="eastAsia"/>
                <w:szCs w:val="28"/>
              </w:rPr>
              <w:t>5.2 手机微信端作答</w:t>
            </w:r>
            <w:r w:rsidR="005F4853">
              <w:tab/>
            </w:r>
            <w:r w:rsidR="005F4853">
              <w:fldChar w:fldCharType="begin"/>
            </w:r>
            <w:r w:rsidR="005F4853">
              <w:instrText xml:space="preserve"> PAGEREF _Toc12722 \h </w:instrText>
            </w:r>
            <w:r w:rsidR="005F4853">
              <w:fldChar w:fldCharType="separate"/>
            </w:r>
            <w:r w:rsidR="005F4853">
              <w:t>24</w:t>
            </w:r>
            <w:r w:rsidR="005F4853">
              <w:fldChar w:fldCharType="end"/>
            </w:r>
          </w:hyperlink>
        </w:p>
        <w:p w14:paraId="3144A6D8" w14:textId="77777777" w:rsidR="00FB44FB" w:rsidRDefault="00004006">
          <w:pPr>
            <w:pStyle w:val="30"/>
            <w:tabs>
              <w:tab w:val="right" w:leader="dot" w:pos="9978"/>
            </w:tabs>
            <w:ind w:firstLine="400"/>
          </w:pPr>
          <w:hyperlink w:anchor="_Toc4958" w:history="1">
            <w:r w:rsidR="005F4853">
              <w:rPr>
                <w:rFonts w:ascii="宋体" w:eastAsia="宋体" w:hint="eastAsia"/>
                <w:szCs w:val="24"/>
              </w:rPr>
              <w:t>5.2.1 作答入口</w:t>
            </w:r>
            <w:r w:rsidR="005F4853">
              <w:tab/>
            </w:r>
            <w:r w:rsidR="005F4853">
              <w:fldChar w:fldCharType="begin"/>
            </w:r>
            <w:r w:rsidR="005F4853">
              <w:instrText xml:space="preserve"> PAGEREF _Toc4958 \h </w:instrText>
            </w:r>
            <w:r w:rsidR="005F4853">
              <w:fldChar w:fldCharType="separate"/>
            </w:r>
            <w:r w:rsidR="005F4853">
              <w:t>24</w:t>
            </w:r>
            <w:r w:rsidR="005F4853">
              <w:fldChar w:fldCharType="end"/>
            </w:r>
          </w:hyperlink>
        </w:p>
        <w:p w14:paraId="31C18440" w14:textId="77777777" w:rsidR="00FB44FB" w:rsidRDefault="00004006">
          <w:pPr>
            <w:pStyle w:val="30"/>
            <w:tabs>
              <w:tab w:val="right" w:leader="dot" w:pos="9978"/>
            </w:tabs>
            <w:ind w:firstLine="400"/>
          </w:pPr>
          <w:hyperlink w:anchor="_Toc13824" w:history="1">
            <w:r w:rsidR="005F4853">
              <w:rPr>
                <w:rFonts w:ascii="宋体" w:eastAsia="宋体" w:hint="eastAsia"/>
                <w:szCs w:val="24"/>
              </w:rPr>
              <w:t>5.2.2考试过程</w:t>
            </w:r>
            <w:r w:rsidR="005F4853">
              <w:tab/>
            </w:r>
            <w:r w:rsidR="005F4853">
              <w:fldChar w:fldCharType="begin"/>
            </w:r>
            <w:r w:rsidR="005F4853">
              <w:instrText xml:space="preserve"> PAGEREF _Toc13824 \h </w:instrText>
            </w:r>
            <w:r w:rsidR="005F4853">
              <w:fldChar w:fldCharType="separate"/>
            </w:r>
            <w:r w:rsidR="005F4853">
              <w:t>25</w:t>
            </w:r>
            <w:r w:rsidR="005F4853">
              <w:fldChar w:fldCharType="end"/>
            </w:r>
          </w:hyperlink>
        </w:p>
        <w:p w14:paraId="67FB49ED" w14:textId="77777777" w:rsidR="00FB44FB" w:rsidRDefault="00004006">
          <w:pPr>
            <w:pStyle w:val="30"/>
            <w:tabs>
              <w:tab w:val="right" w:leader="dot" w:pos="9978"/>
            </w:tabs>
            <w:ind w:firstLine="400"/>
          </w:pPr>
          <w:hyperlink w:anchor="_Toc30616" w:history="1">
            <w:r w:rsidR="005F4853">
              <w:rPr>
                <w:rFonts w:ascii="宋体" w:eastAsia="宋体" w:hint="eastAsia"/>
                <w:szCs w:val="24"/>
              </w:rPr>
              <w:t>5.2.3 查看成绩及答案</w:t>
            </w:r>
            <w:r w:rsidR="005F4853">
              <w:tab/>
            </w:r>
            <w:r w:rsidR="005F4853">
              <w:fldChar w:fldCharType="begin"/>
            </w:r>
            <w:r w:rsidR="005F4853">
              <w:instrText xml:space="preserve"> PAGEREF _Toc30616 \h </w:instrText>
            </w:r>
            <w:r w:rsidR="005F4853">
              <w:fldChar w:fldCharType="separate"/>
            </w:r>
            <w:r w:rsidR="005F4853">
              <w:t>26</w:t>
            </w:r>
            <w:r w:rsidR="005F4853">
              <w:fldChar w:fldCharType="end"/>
            </w:r>
          </w:hyperlink>
        </w:p>
        <w:p w14:paraId="2E4FF3E9" w14:textId="77777777" w:rsidR="00FB44FB" w:rsidRDefault="00004006">
          <w:pPr>
            <w:pStyle w:val="20"/>
            <w:tabs>
              <w:tab w:val="right" w:leader="dot" w:pos="9978"/>
            </w:tabs>
            <w:ind w:firstLine="400"/>
          </w:pPr>
          <w:hyperlink w:anchor="_Toc29953" w:history="1">
            <w:r w:rsidR="005F4853">
              <w:rPr>
                <w:rFonts w:ascii="宋体" w:eastAsia="宋体" w:hint="eastAsia"/>
                <w:szCs w:val="28"/>
              </w:rPr>
              <w:t>5.4 电脑网页端作答</w:t>
            </w:r>
            <w:r w:rsidR="005F4853">
              <w:tab/>
            </w:r>
            <w:r w:rsidR="005F4853">
              <w:fldChar w:fldCharType="begin"/>
            </w:r>
            <w:r w:rsidR="005F4853">
              <w:instrText xml:space="preserve"> PAGEREF _Toc29953 \h </w:instrText>
            </w:r>
            <w:r w:rsidR="005F4853">
              <w:fldChar w:fldCharType="separate"/>
            </w:r>
            <w:r w:rsidR="005F4853">
              <w:t>27</w:t>
            </w:r>
            <w:r w:rsidR="005F4853">
              <w:fldChar w:fldCharType="end"/>
            </w:r>
          </w:hyperlink>
        </w:p>
        <w:p w14:paraId="4C4CF587" w14:textId="77777777" w:rsidR="00FB44FB" w:rsidRDefault="00004006">
          <w:pPr>
            <w:pStyle w:val="30"/>
            <w:tabs>
              <w:tab w:val="right" w:leader="dot" w:pos="9978"/>
            </w:tabs>
            <w:ind w:firstLine="400"/>
          </w:pPr>
          <w:hyperlink w:anchor="_Toc14887" w:history="1">
            <w:r w:rsidR="005F4853">
              <w:rPr>
                <w:rFonts w:ascii="宋体" w:eastAsia="宋体" w:hint="eastAsia"/>
                <w:szCs w:val="24"/>
              </w:rPr>
              <w:t>5.4.1作答入口</w:t>
            </w:r>
            <w:r w:rsidR="005F4853">
              <w:tab/>
            </w:r>
            <w:r w:rsidR="005F4853">
              <w:fldChar w:fldCharType="begin"/>
            </w:r>
            <w:r w:rsidR="005F4853">
              <w:instrText xml:space="preserve"> PAGEREF _Toc14887 \h </w:instrText>
            </w:r>
            <w:r w:rsidR="005F4853">
              <w:fldChar w:fldCharType="separate"/>
            </w:r>
            <w:r w:rsidR="005F4853">
              <w:t>27</w:t>
            </w:r>
            <w:r w:rsidR="005F4853">
              <w:fldChar w:fldCharType="end"/>
            </w:r>
          </w:hyperlink>
        </w:p>
        <w:p w14:paraId="3F742B9D" w14:textId="77777777" w:rsidR="00FB44FB" w:rsidRDefault="00004006">
          <w:pPr>
            <w:pStyle w:val="30"/>
            <w:tabs>
              <w:tab w:val="right" w:leader="dot" w:pos="9978"/>
            </w:tabs>
            <w:ind w:firstLine="400"/>
          </w:pPr>
          <w:hyperlink w:anchor="_Toc26310" w:history="1">
            <w:r w:rsidR="005F4853">
              <w:rPr>
                <w:rFonts w:ascii="宋体" w:eastAsia="宋体" w:hint="eastAsia"/>
                <w:szCs w:val="24"/>
              </w:rPr>
              <w:t>5.4.2身份验证</w:t>
            </w:r>
            <w:r w:rsidR="005F4853">
              <w:tab/>
            </w:r>
            <w:r w:rsidR="005F4853">
              <w:fldChar w:fldCharType="begin"/>
            </w:r>
            <w:r w:rsidR="005F4853">
              <w:instrText xml:space="preserve"> PAGEREF _Toc26310 \h </w:instrText>
            </w:r>
            <w:r w:rsidR="005F4853">
              <w:fldChar w:fldCharType="separate"/>
            </w:r>
            <w:r w:rsidR="005F4853">
              <w:t>28</w:t>
            </w:r>
            <w:r w:rsidR="005F4853">
              <w:fldChar w:fldCharType="end"/>
            </w:r>
          </w:hyperlink>
        </w:p>
        <w:p w14:paraId="66B9EB44" w14:textId="77777777" w:rsidR="00FB44FB" w:rsidRDefault="00004006">
          <w:pPr>
            <w:pStyle w:val="30"/>
            <w:tabs>
              <w:tab w:val="right" w:leader="dot" w:pos="9978"/>
            </w:tabs>
            <w:ind w:firstLine="400"/>
          </w:pPr>
          <w:hyperlink w:anchor="_Toc4130" w:history="1">
            <w:r w:rsidR="005F4853">
              <w:rPr>
                <w:rFonts w:ascii="宋体" w:eastAsia="宋体" w:hint="eastAsia"/>
                <w:szCs w:val="24"/>
              </w:rPr>
              <w:t>5.4.3 在线考试</w:t>
            </w:r>
            <w:r w:rsidR="005F4853">
              <w:tab/>
            </w:r>
            <w:r w:rsidR="005F4853">
              <w:fldChar w:fldCharType="begin"/>
            </w:r>
            <w:r w:rsidR="005F4853">
              <w:instrText xml:space="preserve"> PAGEREF _Toc4130 \h </w:instrText>
            </w:r>
            <w:r w:rsidR="005F4853">
              <w:fldChar w:fldCharType="separate"/>
            </w:r>
            <w:r w:rsidR="005F4853">
              <w:t>29</w:t>
            </w:r>
            <w:r w:rsidR="005F4853">
              <w:fldChar w:fldCharType="end"/>
            </w:r>
          </w:hyperlink>
        </w:p>
        <w:p w14:paraId="0583899E" w14:textId="77777777" w:rsidR="00FB44FB" w:rsidRDefault="00004006">
          <w:pPr>
            <w:pStyle w:val="30"/>
            <w:tabs>
              <w:tab w:val="right" w:leader="dot" w:pos="9978"/>
            </w:tabs>
            <w:ind w:firstLine="400"/>
          </w:pPr>
          <w:hyperlink w:anchor="_Toc23570" w:history="1">
            <w:r w:rsidR="005F4853">
              <w:rPr>
                <w:rFonts w:ascii="宋体" w:eastAsia="宋体" w:hint="eastAsia"/>
                <w:szCs w:val="24"/>
              </w:rPr>
              <w:t>5.4.5 查看成绩及答案</w:t>
            </w:r>
            <w:r w:rsidR="005F4853">
              <w:tab/>
            </w:r>
            <w:r w:rsidR="005F4853">
              <w:fldChar w:fldCharType="begin"/>
            </w:r>
            <w:r w:rsidR="005F4853">
              <w:instrText xml:space="preserve"> PAGEREF _Toc23570 \h </w:instrText>
            </w:r>
            <w:r w:rsidR="005F4853">
              <w:fldChar w:fldCharType="separate"/>
            </w:r>
            <w:r w:rsidR="005F4853">
              <w:t>30</w:t>
            </w:r>
            <w:r w:rsidR="005F4853">
              <w:fldChar w:fldCharType="end"/>
            </w:r>
          </w:hyperlink>
        </w:p>
        <w:p w14:paraId="224313D2" w14:textId="77777777" w:rsidR="00FB44FB" w:rsidRDefault="00004006">
          <w:pPr>
            <w:pStyle w:val="10"/>
            <w:tabs>
              <w:tab w:val="right" w:leader="dot" w:pos="9978"/>
            </w:tabs>
            <w:ind w:firstLine="402"/>
          </w:pPr>
          <w:hyperlink w:anchor="_Toc24362" w:history="1">
            <w:r w:rsidR="005F4853">
              <w:rPr>
                <w:rFonts w:ascii="宋体" w:eastAsia="宋体" w:hint="eastAsia"/>
                <w:szCs w:val="30"/>
              </w:rPr>
              <w:t>6 寻求帮助</w:t>
            </w:r>
            <w:r w:rsidR="005F4853">
              <w:tab/>
            </w:r>
            <w:r w:rsidR="005F4853">
              <w:fldChar w:fldCharType="begin"/>
            </w:r>
            <w:r w:rsidR="005F4853">
              <w:instrText xml:space="preserve"> PAGEREF _Toc24362 \h </w:instrText>
            </w:r>
            <w:r w:rsidR="005F4853">
              <w:fldChar w:fldCharType="separate"/>
            </w:r>
            <w:r w:rsidR="005F4853">
              <w:t>31</w:t>
            </w:r>
            <w:r w:rsidR="005F4853">
              <w:fldChar w:fldCharType="end"/>
            </w:r>
          </w:hyperlink>
        </w:p>
        <w:p w14:paraId="025C1338" w14:textId="77777777" w:rsidR="00FB44FB" w:rsidRDefault="005F4853">
          <w:pPr>
            <w:ind w:firstLine="560"/>
          </w:pPr>
          <w:r>
            <w:rPr>
              <w:rFonts w:eastAsia="宋体" w:hint="eastAsia"/>
              <w:bCs/>
              <w:szCs w:val="21"/>
            </w:rPr>
            <w:fldChar w:fldCharType="end"/>
          </w:r>
        </w:p>
      </w:sdtContent>
    </w:sdt>
    <w:p w14:paraId="2159FA1A" w14:textId="77777777" w:rsidR="00FB44FB" w:rsidRDefault="00FB44FB">
      <w:pPr>
        <w:pStyle w:val="1"/>
        <w:ind w:firstLine="723"/>
        <w:jc w:val="center"/>
        <w:rPr>
          <w:rFonts w:ascii="宋体" w:eastAsia="宋体" w:hAnsi="宋体" w:cs="宋体"/>
          <w:sz w:val="36"/>
          <w:szCs w:val="36"/>
        </w:rPr>
        <w:sectPr w:rsidR="00FB44FB">
          <w:pgSz w:w="11906" w:h="16838"/>
          <w:pgMar w:top="964" w:right="964" w:bottom="964" w:left="964" w:header="851" w:footer="992" w:gutter="0"/>
          <w:pgNumType w:chapStyle="1"/>
          <w:cols w:space="425"/>
          <w:titlePg/>
          <w:docGrid w:type="lines" w:linePitch="381"/>
        </w:sectPr>
      </w:pPr>
      <w:bookmarkStart w:id="2" w:name="_Toc54598169"/>
    </w:p>
    <w:p w14:paraId="13DC781D" w14:textId="77777777" w:rsidR="00FB44FB" w:rsidRDefault="005F4853">
      <w:pPr>
        <w:pStyle w:val="1"/>
        <w:ind w:firstLine="723"/>
        <w:jc w:val="center"/>
        <w:rPr>
          <w:rFonts w:ascii="宋体" w:eastAsia="宋体" w:hAnsi="宋体" w:cs="宋体"/>
          <w:sz w:val="36"/>
          <w:szCs w:val="36"/>
        </w:rPr>
      </w:pPr>
      <w:bookmarkStart w:id="3" w:name="_Toc24960"/>
      <w:r>
        <w:rPr>
          <w:rFonts w:ascii="宋体" w:eastAsia="宋体" w:hAnsi="宋体" w:cs="宋体" w:hint="eastAsia"/>
          <w:sz w:val="36"/>
          <w:szCs w:val="36"/>
        </w:rPr>
        <w:lastRenderedPageBreak/>
        <w:t>雨课堂使用手册（学生端）</w:t>
      </w:r>
      <w:bookmarkEnd w:id="3"/>
    </w:p>
    <w:p w14:paraId="0BF8B1A7" w14:textId="77777777" w:rsidR="00FB44FB" w:rsidRDefault="005F4853">
      <w:pPr>
        <w:pStyle w:val="1"/>
        <w:ind w:firstLine="602"/>
        <w:rPr>
          <w:rFonts w:ascii="宋体" w:eastAsia="宋体" w:hAnsi="宋体" w:cs="宋体"/>
          <w:sz w:val="21"/>
          <w:szCs w:val="21"/>
        </w:rPr>
      </w:pPr>
      <w:bookmarkStart w:id="4" w:name="_Toc10709"/>
      <w:r>
        <w:rPr>
          <w:rFonts w:ascii="宋体" w:eastAsia="宋体" w:hAnsi="宋体" w:cs="宋体" w:hint="eastAsia"/>
          <w:sz w:val="30"/>
          <w:szCs w:val="30"/>
        </w:rPr>
        <w:t>1 准备工作</w:t>
      </w:r>
      <w:bookmarkEnd w:id="2"/>
      <w:bookmarkEnd w:id="4"/>
    </w:p>
    <w:p w14:paraId="5EC40139" w14:textId="77777777" w:rsidR="00FB44FB" w:rsidRDefault="005F4853">
      <w:pPr>
        <w:pStyle w:val="a4"/>
        <w:ind w:firstLine="422"/>
        <w:rPr>
          <w:rFonts w:eastAsia="宋体"/>
          <w:b/>
          <w:bCs/>
          <w:sz w:val="21"/>
          <w:szCs w:val="21"/>
        </w:rPr>
      </w:pPr>
      <w:r>
        <w:rPr>
          <w:rFonts w:eastAsia="宋体" w:hint="eastAsia"/>
          <w:b/>
          <w:bCs/>
          <w:sz w:val="21"/>
          <w:szCs w:val="21"/>
        </w:rPr>
        <w:t>雨课堂分为雨课堂、荷塘雨课堂、长江雨课堂、黄河雨课堂，请先确认您的服务环境，根据自己学校或者老师要求，选择正确的服务环境。</w:t>
      </w:r>
    </w:p>
    <w:tbl>
      <w:tblPr>
        <w:tblStyle w:val="af"/>
        <w:tblW w:w="9968" w:type="dxa"/>
        <w:tblLayout w:type="fixed"/>
        <w:tblLook w:val="04A0" w:firstRow="1" w:lastRow="0" w:firstColumn="1" w:lastColumn="0" w:noHBand="0" w:noVBand="1"/>
      </w:tblPr>
      <w:tblGrid>
        <w:gridCol w:w="1850"/>
        <w:gridCol w:w="1851"/>
        <w:gridCol w:w="1851"/>
        <w:gridCol w:w="4416"/>
      </w:tblGrid>
      <w:tr w:rsidR="00FB44FB" w14:paraId="76AFF898" w14:textId="77777777">
        <w:tc>
          <w:tcPr>
            <w:tcW w:w="1850" w:type="dxa"/>
          </w:tcPr>
          <w:p w14:paraId="206FD255" w14:textId="77777777" w:rsidR="00FB44FB" w:rsidRDefault="00FB44FB">
            <w:pPr>
              <w:pStyle w:val="a4"/>
              <w:ind w:firstLineChars="0" w:firstLine="0"/>
              <w:rPr>
                <w:rFonts w:eastAsia="宋体"/>
                <w:sz w:val="21"/>
                <w:szCs w:val="21"/>
              </w:rPr>
            </w:pPr>
          </w:p>
        </w:tc>
        <w:tc>
          <w:tcPr>
            <w:tcW w:w="1851" w:type="dxa"/>
          </w:tcPr>
          <w:p w14:paraId="7CE4CC8F" w14:textId="77777777" w:rsidR="00FB44FB" w:rsidRDefault="005F4853">
            <w:pPr>
              <w:pStyle w:val="a4"/>
              <w:ind w:firstLineChars="0" w:firstLine="0"/>
              <w:rPr>
                <w:rFonts w:eastAsia="宋体"/>
                <w:sz w:val="21"/>
                <w:szCs w:val="21"/>
              </w:rPr>
            </w:pPr>
            <w:r>
              <w:rPr>
                <w:rFonts w:eastAsia="宋体" w:hint="eastAsia"/>
                <w:sz w:val="21"/>
                <w:szCs w:val="21"/>
              </w:rPr>
              <w:t>微信公众号</w:t>
            </w:r>
          </w:p>
        </w:tc>
        <w:tc>
          <w:tcPr>
            <w:tcW w:w="1851" w:type="dxa"/>
          </w:tcPr>
          <w:p w14:paraId="7088874D" w14:textId="77777777" w:rsidR="00FB44FB" w:rsidRDefault="005F4853">
            <w:pPr>
              <w:pStyle w:val="a4"/>
              <w:ind w:firstLineChars="0" w:firstLine="0"/>
              <w:rPr>
                <w:rFonts w:eastAsia="宋体"/>
                <w:sz w:val="21"/>
                <w:szCs w:val="21"/>
              </w:rPr>
            </w:pPr>
            <w:r>
              <w:rPr>
                <w:rFonts w:eastAsia="宋体" w:hint="eastAsia"/>
                <w:sz w:val="21"/>
                <w:szCs w:val="21"/>
              </w:rPr>
              <w:t>微信小程序</w:t>
            </w:r>
          </w:p>
        </w:tc>
        <w:tc>
          <w:tcPr>
            <w:tcW w:w="4416" w:type="dxa"/>
          </w:tcPr>
          <w:p w14:paraId="40BB90D4" w14:textId="77777777" w:rsidR="00FB44FB" w:rsidRDefault="005F4853">
            <w:pPr>
              <w:pStyle w:val="a4"/>
              <w:ind w:firstLineChars="0" w:firstLine="0"/>
              <w:rPr>
                <w:rFonts w:eastAsia="宋体"/>
                <w:sz w:val="21"/>
                <w:szCs w:val="21"/>
              </w:rPr>
            </w:pPr>
            <w:r>
              <w:rPr>
                <w:rFonts w:eastAsia="宋体" w:hint="eastAsia"/>
                <w:sz w:val="21"/>
                <w:szCs w:val="21"/>
              </w:rPr>
              <w:t>网页版</w:t>
            </w:r>
          </w:p>
        </w:tc>
      </w:tr>
      <w:tr w:rsidR="00FB44FB" w14:paraId="296CE397" w14:textId="77777777">
        <w:tc>
          <w:tcPr>
            <w:tcW w:w="1850" w:type="dxa"/>
          </w:tcPr>
          <w:p w14:paraId="57E0C86B" w14:textId="77777777" w:rsidR="00FB44FB" w:rsidRDefault="005F4853">
            <w:pPr>
              <w:pStyle w:val="a4"/>
              <w:ind w:firstLineChars="0" w:firstLine="0"/>
              <w:rPr>
                <w:rFonts w:eastAsia="宋体"/>
                <w:sz w:val="21"/>
                <w:szCs w:val="21"/>
              </w:rPr>
            </w:pPr>
            <w:r>
              <w:rPr>
                <w:rFonts w:eastAsia="宋体" w:hint="eastAsia"/>
                <w:sz w:val="21"/>
                <w:szCs w:val="21"/>
              </w:rPr>
              <w:t>雨课堂</w:t>
            </w:r>
          </w:p>
        </w:tc>
        <w:tc>
          <w:tcPr>
            <w:tcW w:w="1851" w:type="dxa"/>
          </w:tcPr>
          <w:p w14:paraId="65758B9B" w14:textId="77777777" w:rsidR="00FB44FB" w:rsidRDefault="005F4853">
            <w:pPr>
              <w:pStyle w:val="a4"/>
              <w:ind w:firstLineChars="0" w:firstLine="0"/>
              <w:rPr>
                <w:rFonts w:eastAsia="宋体"/>
                <w:sz w:val="21"/>
                <w:szCs w:val="21"/>
              </w:rPr>
            </w:pPr>
            <w:r>
              <w:rPr>
                <w:rFonts w:eastAsia="宋体" w:hint="eastAsia"/>
                <w:sz w:val="21"/>
                <w:szCs w:val="21"/>
              </w:rPr>
              <w:t>雨课堂</w:t>
            </w:r>
          </w:p>
        </w:tc>
        <w:tc>
          <w:tcPr>
            <w:tcW w:w="1851" w:type="dxa"/>
          </w:tcPr>
          <w:p w14:paraId="6979B83C" w14:textId="77777777" w:rsidR="00FB44FB" w:rsidRDefault="005F4853">
            <w:pPr>
              <w:pStyle w:val="a4"/>
              <w:ind w:firstLineChars="0" w:firstLine="0"/>
              <w:rPr>
                <w:rFonts w:eastAsia="宋体"/>
                <w:sz w:val="21"/>
                <w:szCs w:val="21"/>
              </w:rPr>
            </w:pPr>
            <w:r>
              <w:rPr>
                <w:rFonts w:eastAsia="宋体" w:hint="eastAsia"/>
                <w:sz w:val="21"/>
                <w:szCs w:val="21"/>
              </w:rPr>
              <w:t>雨课堂</w:t>
            </w:r>
          </w:p>
        </w:tc>
        <w:tc>
          <w:tcPr>
            <w:tcW w:w="4416" w:type="dxa"/>
          </w:tcPr>
          <w:p w14:paraId="7D9DCA75" w14:textId="77777777" w:rsidR="00FB44FB" w:rsidRDefault="005F4853">
            <w:pPr>
              <w:pStyle w:val="a4"/>
              <w:ind w:firstLineChars="0" w:firstLine="0"/>
              <w:rPr>
                <w:rFonts w:eastAsia="宋体"/>
                <w:sz w:val="21"/>
                <w:szCs w:val="21"/>
              </w:rPr>
            </w:pPr>
            <w:r>
              <w:rPr>
                <w:rFonts w:eastAsia="宋体" w:hint="eastAsia"/>
                <w:sz w:val="21"/>
                <w:szCs w:val="21"/>
              </w:rPr>
              <w:t>https://www.yuketang.cn</w:t>
            </w:r>
          </w:p>
        </w:tc>
      </w:tr>
      <w:tr w:rsidR="00FB44FB" w14:paraId="51A43667" w14:textId="77777777">
        <w:tc>
          <w:tcPr>
            <w:tcW w:w="1850" w:type="dxa"/>
          </w:tcPr>
          <w:p w14:paraId="5163DFB6" w14:textId="77777777" w:rsidR="00FB44FB" w:rsidRDefault="005F4853">
            <w:pPr>
              <w:pStyle w:val="a4"/>
              <w:ind w:firstLineChars="0" w:firstLine="0"/>
              <w:rPr>
                <w:rFonts w:eastAsia="宋体"/>
                <w:sz w:val="21"/>
                <w:szCs w:val="21"/>
              </w:rPr>
            </w:pPr>
            <w:r>
              <w:rPr>
                <w:rFonts w:eastAsia="宋体" w:hint="eastAsia"/>
                <w:sz w:val="21"/>
                <w:szCs w:val="21"/>
              </w:rPr>
              <w:t>荷塘雨课堂</w:t>
            </w:r>
          </w:p>
        </w:tc>
        <w:tc>
          <w:tcPr>
            <w:tcW w:w="1851" w:type="dxa"/>
          </w:tcPr>
          <w:p w14:paraId="7F8A2A5F" w14:textId="77777777" w:rsidR="00FB44FB" w:rsidRDefault="005F4853">
            <w:pPr>
              <w:pStyle w:val="a4"/>
              <w:ind w:firstLineChars="0" w:firstLine="0"/>
              <w:rPr>
                <w:rFonts w:eastAsia="宋体"/>
                <w:sz w:val="21"/>
                <w:szCs w:val="21"/>
              </w:rPr>
            </w:pPr>
            <w:r>
              <w:rPr>
                <w:rFonts w:eastAsia="宋体" w:hint="eastAsia"/>
                <w:sz w:val="21"/>
                <w:szCs w:val="21"/>
              </w:rPr>
              <w:t>荷塘雨课堂</w:t>
            </w:r>
          </w:p>
        </w:tc>
        <w:tc>
          <w:tcPr>
            <w:tcW w:w="1851" w:type="dxa"/>
          </w:tcPr>
          <w:p w14:paraId="728875DF" w14:textId="77777777" w:rsidR="00FB44FB" w:rsidRDefault="005F4853">
            <w:pPr>
              <w:pStyle w:val="a4"/>
              <w:ind w:firstLineChars="0" w:firstLine="0"/>
              <w:rPr>
                <w:rFonts w:eastAsia="宋体"/>
                <w:sz w:val="21"/>
                <w:szCs w:val="21"/>
              </w:rPr>
            </w:pPr>
            <w:r>
              <w:rPr>
                <w:rFonts w:eastAsia="宋体" w:hint="eastAsia"/>
                <w:sz w:val="21"/>
                <w:szCs w:val="21"/>
              </w:rPr>
              <w:t>荷塘雨课堂</w:t>
            </w:r>
          </w:p>
        </w:tc>
        <w:tc>
          <w:tcPr>
            <w:tcW w:w="4416" w:type="dxa"/>
          </w:tcPr>
          <w:p w14:paraId="781ED37C" w14:textId="77777777" w:rsidR="00FB44FB" w:rsidRDefault="005F4853">
            <w:pPr>
              <w:pStyle w:val="a4"/>
              <w:ind w:firstLineChars="0" w:firstLine="0"/>
              <w:rPr>
                <w:rFonts w:eastAsia="宋体"/>
                <w:sz w:val="21"/>
                <w:szCs w:val="21"/>
              </w:rPr>
            </w:pPr>
            <w:r>
              <w:rPr>
                <w:rFonts w:eastAsia="宋体" w:hint="eastAsia"/>
                <w:sz w:val="21"/>
                <w:szCs w:val="21"/>
              </w:rPr>
              <w:t>https://pro.yuketang.cn</w:t>
            </w:r>
          </w:p>
        </w:tc>
      </w:tr>
      <w:tr w:rsidR="00FB44FB" w14:paraId="399F30EC" w14:textId="77777777">
        <w:tc>
          <w:tcPr>
            <w:tcW w:w="1850" w:type="dxa"/>
          </w:tcPr>
          <w:p w14:paraId="23C7FF16" w14:textId="77777777" w:rsidR="00FB44FB" w:rsidRDefault="005F4853">
            <w:pPr>
              <w:pStyle w:val="a4"/>
              <w:ind w:firstLineChars="0" w:firstLine="0"/>
              <w:rPr>
                <w:rFonts w:eastAsia="宋体"/>
                <w:sz w:val="21"/>
                <w:szCs w:val="21"/>
              </w:rPr>
            </w:pPr>
            <w:r>
              <w:rPr>
                <w:rFonts w:eastAsia="宋体" w:hint="eastAsia"/>
                <w:sz w:val="21"/>
                <w:szCs w:val="21"/>
              </w:rPr>
              <w:t>长江雨课堂</w:t>
            </w:r>
          </w:p>
        </w:tc>
        <w:tc>
          <w:tcPr>
            <w:tcW w:w="1851" w:type="dxa"/>
          </w:tcPr>
          <w:p w14:paraId="4A91B786" w14:textId="77777777" w:rsidR="00FB44FB" w:rsidRDefault="005F4853">
            <w:pPr>
              <w:pStyle w:val="a4"/>
              <w:ind w:firstLineChars="0" w:firstLine="0"/>
              <w:rPr>
                <w:rFonts w:eastAsia="宋体"/>
                <w:sz w:val="21"/>
                <w:szCs w:val="21"/>
              </w:rPr>
            </w:pPr>
            <w:r>
              <w:rPr>
                <w:rFonts w:eastAsia="宋体" w:hint="eastAsia"/>
                <w:sz w:val="21"/>
                <w:szCs w:val="21"/>
              </w:rPr>
              <w:t>长江雨课堂</w:t>
            </w:r>
          </w:p>
        </w:tc>
        <w:tc>
          <w:tcPr>
            <w:tcW w:w="1851" w:type="dxa"/>
          </w:tcPr>
          <w:p w14:paraId="533A62ED" w14:textId="77777777" w:rsidR="00FB44FB" w:rsidRDefault="005F4853">
            <w:pPr>
              <w:pStyle w:val="a4"/>
              <w:ind w:firstLineChars="0" w:firstLine="0"/>
              <w:rPr>
                <w:rFonts w:eastAsia="宋体"/>
                <w:sz w:val="21"/>
                <w:szCs w:val="21"/>
              </w:rPr>
            </w:pPr>
            <w:r>
              <w:rPr>
                <w:rFonts w:eastAsia="宋体" w:hint="eastAsia"/>
                <w:sz w:val="21"/>
                <w:szCs w:val="21"/>
              </w:rPr>
              <w:t>长江雨课堂</w:t>
            </w:r>
          </w:p>
        </w:tc>
        <w:tc>
          <w:tcPr>
            <w:tcW w:w="4416" w:type="dxa"/>
          </w:tcPr>
          <w:p w14:paraId="01F1F05F" w14:textId="77777777" w:rsidR="00FB44FB" w:rsidRDefault="005F4853">
            <w:pPr>
              <w:pStyle w:val="a4"/>
              <w:ind w:firstLineChars="0" w:firstLine="0"/>
              <w:rPr>
                <w:rFonts w:eastAsia="宋体"/>
                <w:sz w:val="21"/>
                <w:szCs w:val="21"/>
              </w:rPr>
            </w:pPr>
            <w:r>
              <w:rPr>
                <w:rFonts w:eastAsia="宋体" w:hint="eastAsia"/>
                <w:sz w:val="21"/>
                <w:szCs w:val="21"/>
              </w:rPr>
              <w:t>https://changjiang.yuketang.cn</w:t>
            </w:r>
          </w:p>
        </w:tc>
      </w:tr>
      <w:tr w:rsidR="00FB44FB" w14:paraId="6AEB9D54" w14:textId="77777777">
        <w:tc>
          <w:tcPr>
            <w:tcW w:w="1850" w:type="dxa"/>
          </w:tcPr>
          <w:p w14:paraId="2B24A15C" w14:textId="77777777" w:rsidR="00FB44FB" w:rsidRDefault="005F4853">
            <w:pPr>
              <w:pStyle w:val="a4"/>
              <w:ind w:firstLineChars="0" w:firstLine="0"/>
              <w:rPr>
                <w:rFonts w:eastAsia="宋体"/>
                <w:sz w:val="21"/>
                <w:szCs w:val="21"/>
              </w:rPr>
            </w:pPr>
            <w:r>
              <w:rPr>
                <w:rFonts w:eastAsia="宋体" w:hint="eastAsia"/>
                <w:sz w:val="21"/>
                <w:szCs w:val="21"/>
              </w:rPr>
              <w:t>黄河雨课堂</w:t>
            </w:r>
          </w:p>
        </w:tc>
        <w:tc>
          <w:tcPr>
            <w:tcW w:w="1851" w:type="dxa"/>
          </w:tcPr>
          <w:p w14:paraId="374F05D0" w14:textId="77777777" w:rsidR="00FB44FB" w:rsidRDefault="005F4853">
            <w:pPr>
              <w:pStyle w:val="a4"/>
              <w:ind w:firstLineChars="0" w:firstLine="0"/>
              <w:rPr>
                <w:rFonts w:eastAsia="宋体"/>
                <w:sz w:val="21"/>
                <w:szCs w:val="21"/>
              </w:rPr>
            </w:pPr>
            <w:r>
              <w:rPr>
                <w:rFonts w:eastAsia="宋体" w:hint="eastAsia"/>
                <w:sz w:val="21"/>
                <w:szCs w:val="21"/>
              </w:rPr>
              <w:t>黄河雨课堂</w:t>
            </w:r>
          </w:p>
        </w:tc>
        <w:tc>
          <w:tcPr>
            <w:tcW w:w="1851" w:type="dxa"/>
          </w:tcPr>
          <w:p w14:paraId="6D9EC9A9" w14:textId="77777777" w:rsidR="00FB44FB" w:rsidRDefault="005F4853">
            <w:pPr>
              <w:pStyle w:val="a4"/>
              <w:ind w:firstLineChars="0" w:firstLine="0"/>
              <w:rPr>
                <w:rFonts w:eastAsia="宋体"/>
                <w:sz w:val="21"/>
                <w:szCs w:val="21"/>
              </w:rPr>
            </w:pPr>
            <w:r>
              <w:rPr>
                <w:rFonts w:eastAsia="宋体" w:hint="eastAsia"/>
                <w:sz w:val="21"/>
                <w:szCs w:val="21"/>
              </w:rPr>
              <w:t>黄河雨课堂</w:t>
            </w:r>
          </w:p>
        </w:tc>
        <w:tc>
          <w:tcPr>
            <w:tcW w:w="4416" w:type="dxa"/>
          </w:tcPr>
          <w:p w14:paraId="7FAB5512" w14:textId="77777777" w:rsidR="00FB44FB" w:rsidRDefault="005F4853">
            <w:pPr>
              <w:pStyle w:val="a4"/>
              <w:ind w:firstLineChars="0" w:firstLine="0"/>
              <w:rPr>
                <w:rFonts w:eastAsia="宋体"/>
                <w:sz w:val="21"/>
                <w:szCs w:val="21"/>
              </w:rPr>
            </w:pPr>
            <w:r>
              <w:rPr>
                <w:rFonts w:eastAsia="宋体" w:hint="eastAsia"/>
                <w:sz w:val="21"/>
                <w:szCs w:val="21"/>
              </w:rPr>
              <w:t>https://huanghe.yuketang.cn</w:t>
            </w:r>
          </w:p>
        </w:tc>
      </w:tr>
    </w:tbl>
    <w:p w14:paraId="6BFFA137" w14:textId="77777777" w:rsidR="00FB44FB" w:rsidRDefault="00FB44FB">
      <w:pPr>
        <w:pStyle w:val="a4"/>
        <w:ind w:firstLineChars="0" w:firstLine="0"/>
        <w:rPr>
          <w:rFonts w:eastAsia="宋体"/>
          <w:sz w:val="21"/>
          <w:szCs w:val="21"/>
        </w:rPr>
      </w:pPr>
    </w:p>
    <w:p w14:paraId="48D8A501" w14:textId="77777777" w:rsidR="00FB44FB" w:rsidRDefault="005F4853">
      <w:pPr>
        <w:pStyle w:val="2"/>
        <w:ind w:firstLine="562"/>
        <w:rPr>
          <w:rFonts w:ascii="宋体" w:eastAsia="宋体" w:hAnsi="宋体" w:cs="宋体"/>
          <w:sz w:val="28"/>
          <w:szCs w:val="28"/>
        </w:rPr>
      </w:pPr>
      <w:bookmarkStart w:id="5" w:name="_Toc54598170"/>
      <w:bookmarkStart w:id="6" w:name="_Toc22355"/>
      <w:bookmarkStart w:id="7" w:name="_Toc1015882597"/>
      <w:r>
        <w:rPr>
          <w:rFonts w:ascii="宋体" w:eastAsia="宋体" w:hAnsi="宋体" w:cs="宋体" w:hint="eastAsia"/>
          <w:sz w:val="28"/>
          <w:szCs w:val="28"/>
        </w:rPr>
        <w:t>1.1 身份绑定</w:t>
      </w:r>
      <w:bookmarkEnd w:id="5"/>
      <w:bookmarkEnd w:id="6"/>
    </w:p>
    <w:p w14:paraId="3A3EF21A" w14:textId="77777777" w:rsidR="00FB44FB" w:rsidRDefault="005F4853">
      <w:pPr>
        <w:ind w:firstLine="420"/>
        <w:rPr>
          <w:rFonts w:eastAsia="宋体"/>
          <w:sz w:val="21"/>
          <w:szCs w:val="21"/>
        </w:rPr>
      </w:pPr>
      <w:r>
        <w:rPr>
          <w:rFonts w:eastAsia="宋体" w:hint="eastAsia"/>
          <w:sz w:val="21"/>
          <w:szCs w:val="21"/>
        </w:rPr>
        <w:t>学生可在雨课堂公众号中点击 【更多】→【身份绑定】，选择学校，按页面要求输入账号密码绑定校内身份。绑定后可同步课程资源、课程信息等。</w:t>
      </w:r>
    </w:p>
    <w:p w14:paraId="1BDAA803" w14:textId="77777777" w:rsidR="00FB44FB" w:rsidRDefault="005F4853">
      <w:pPr>
        <w:ind w:firstLineChars="0" w:firstLine="0"/>
        <w:jc w:val="center"/>
        <w:rPr>
          <w:rFonts w:eastAsia="宋体"/>
          <w:sz w:val="21"/>
          <w:szCs w:val="21"/>
        </w:rPr>
      </w:pPr>
      <w:r>
        <w:rPr>
          <w:rFonts w:eastAsia="宋体" w:hint="eastAsia"/>
          <w:noProof/>
          <w:sz w:val="21"/>
          <w:szCs w:val="21"/>
        </w:rPr>
        <w:lastRenderedPageBreak/>
        <w:drawing>
          <wp:inline distT="0" distB="0" distL="114300" distR="114300">
            <wp:extent cx="1834515" cy="3307715"/>
            <wp:effectExtent l="0" t="0" r="9525" b="14605"/>
            <wp:docPr id="44" name="图片 44" descr="68ea6e71f953ea18f1a9e41dbde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8ea6e71f953ea18f1a9e41dbde8946"/>
                    <pic:cNvPicPr>
                      <a:picLocks noChangeAspect="1"/>
                    </pic:cNvPicPr>
                  </pic:nvPicPr>
                  <pic:blipFill>
                    <a:blip r:embed="rId15"/>
                    <a:stretch>
                      <a:fillRect/>
                    </a:stretch>
                  </pic:blipFill>
                  <pic:spPr>
                    <a:xfrm>
                      <a:off x="0" y="0"/>
                      <a:ext cx="1834515" cy="3307715"/>
                    </a:xfrm>
                    <a:prstGeom prst="rect">
                      <a:avLst/>
                    </a:prstGeom>
                  </pic:spPr>
                </pic:pic>
              </a:graphicData>
            </a:graphic>
          </wp:inline>
        </w:drawing>
      </w:r>
      <w:r>
        <w:rPr>
          <w:rFonts w:eastAsia="宋体" w:hint="eastAsia"/>
          <w:noProof/>
          <w:sz w:val="21"/>
          <w:szCs w:val="21"/>
        </w:rPr>
        <w:drawing>
          <wp:inline distT="0" distB="0" distL="0" distR="0">
            <wp:extent cx="1858010" cy="3226435"/>
            <wp:effectExtent l="15875" t="15875" r="76835" b="80010"/>
            <wp:docPr id="40" name="图片 4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形用户界面, 应用程序&#10;&#10;描述已自动生成"/>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8010" cy="3226435"/>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extent cx="1990725" cy="3218180"/>
            <wp:effectExtent l="15875" t="15875" r="81280" b="73025"/>
            <wp:docPr id="162" name="图片 16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图形用户界面, 文本, 应用程序, 电子邮件&#10;&#10;描述已自动生成"/>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10658" cy="3218180"/>
                    </a:xfrm>
                    <a:prstGeom prst="rect">
                      <a:avLst/>
                    </a:prstGeom>
                    <a:effectLst>
                      <a:outerShdw blurRad="50800" dist="38100" dir="2700000" algn="tl" rotWithShape="0">
                        <a:prstClr val="black">
                          <a:alpha val="40000"/>
                        </a:prstClr>
                      </a:outerShdw>
                    </a:effectLst>
                  </pic:spPr>
                </pic:pic>
              </a:graphicData>
            </a:graphic>
          </wp:inline>
        </w:drawing>
      </w:r>
    </w:p>
    <w:p w14:paraId="2E6C4964" w14:textId="77777777" w:rsidR="00FB44FB" w:rsidRDefault="005F4853">
      <w:pPr>
        <w:ind w:firstLineChars="0" w:firstLine="0"/>
        <w:jc w:val="center"/>
        <w:rPr>
          <w:rFonts w:eastAsia="宋体"/>
          <w:sz w:val="21"/>
          <w:szCs w:val="21"/>
        </w:rPr>
      </w:pPr>
      <w:r>
        <w:rPr>
          <w:rFonts w:eastAsia="宋体" w:hint="eastAsia"/>
          <w:sz w:val="21"/>
          <w:szCs w:val="21"/>
        </w:rPr>
        <w:t>图 1: 微信公众号身份绑定流程</w:t>
      </w:r>
    </w:p>
    <w:p w14:paraId="0B48540D" w14:textId="77777777" w:rsidR="00FB44FB" w:rsidRDefault="005F4853">
      <w:pPr>
        <w:pStyle w:val="2"/>
        <w:ind w:firstLineChars="66" w:firstLine="186"/>
        <w:rPr>
          <w:rFonts w:ascii="宋体" w:eastAsia="宋体" w:hAnsi="宋体" w:cs="宋体"/>
          <w:sz w:val="28"/>
          <w:szCs w:val="28"/>
        </w:rPr>
      </w:pPr>
      <w:bookmarkStart w:id="8" w:name="_Toc25171"/>
      <w:r>
        <w:rPr>
          <w:rFonts w:ascii="宋体" w:eastAsia="宋体" w:hAnsi="宋体" w:cs="宋体" w:hint="eastAsia"/>
          <w:sz w:val="28"/>
          <w:szCs w:val="28"/>
        </w:rPr>
        <w:t>1.2 加入班级</w:t>
      </w:r>
      <w:bookmarkEnd w:id="8"/>
    </w:p>
    <w:p w14:paraId="70CD3E94" w14:textId="77777777" w:rsidR="00FB44FB" w:rsidRDefault="005F4853">
      <w:pPr>
        <w:ind w:firstLine="420"/>
        <w:rPr>
          <w:rFonts w:eastAsia="宋体"/>
          <w:sz w:val="21"/>
          <w:szCs w:val="21"/>
        </w:rPr>
      </w:pPr>
      <w:r>
        <w:rPr>
          <w:rFonts w:eastAsia="宋体" w:hint="eastAsia"/>
          <w:sz w:val="21"/>
          <w:szCs w:val="21"/>
        </w:rPr>
        <w:t>学生可通过扫描二维码加入班级或在微信公众号中选择【更多】→【加入班级】回复班级邀请码加入班级。</w:t>
      </w:r>
    </w:p>
    <w:p w14:paraId="0CE69507" w14:textId="77777777" w:rsidR="00FB44FB" w:rsidRDefault="005F4853">
      <w:pPr>
        <w:ind w:firstLine="420"/>
        <w:jc w:val="center"/>
        <w:rPr>
          <w:rFonts w:eastAsia="宋体"/>
          <w:sz w:val="21"/>
          <w:szCs w:val="21"/>
        </w:rPr>
      </w:pPr>
      <w:r>
        <w:rPr>
          <w:rFonts w:eastAsia="宋体" w:hint="eastAsia"/>
          <w:noProof/>
          <w:sz w:val="21"/>
          <w:szCs w:val="21"/>
        </w:rPr>
        <w:drawing>
          <wp:inline distT="0" distB="0" distL="0" distR="0">
            <wp:extent cx="4137025" cy="2462530"/>
            <wp:effectExtent l="15875" t="15875" r="76200" b="74295"/>
            <wp:docPr id="48" name="图片 48" descr="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R 代码&#10;&#10;描述已自动生成"/>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143076" cy="2466643"/>
                    </a:xfrm>
                    <a:prstGeom prst="rect">
                      <a:avLst/>
                    </a:prstGeom>
                    <a:ln>
                      <a:noFill/>
                    </a:ln>
                    <a:effectLst>
                      <a:outerShdw blurRad="50800" dist="38100" dir="2700000" algn="tl" rotWithShape="0">
                        <a:prstClr val="black">
                          <a:alpha val="40000"/>
                        </a:prstClr>
                      </a:outerShdw>
                    </a:effectLst>
                  </pic:spPr>
                </pic:pic>
              </a:graphicData>
            </a:graphic>
          </wp:inline>
        </w:drawing>
      </w:r>
    </w:p>
    <w:p w14:paraId="04EFD855" w14:textId="77777777" w:rsidR="00FB44FB" w:rsidRDefault="005F4853">
      <w:pPr>
        <w:ind w:firstLine="420"/>
        <w:rPr>
          <w:rFonts w:eastAsia="宋体"/>
          <w:sz w:val="21"/>
          <w:szCs w:val="21"/>
        </w:rPr>
      </w:pPr>
      <w:r>
        <w:rPr>
          <w:rFonts w:eastAsia="宋体" w:hint="eastAsia"/>
          <w:sz w:val="21"/>
          <w:szCs w:val="21"/>
        </w:rPr>
        <w:t>注意：班级二维码具有时效性，每30天刷新一次。班级邀请码无过期时间，如班级二维码失效可以通过邀请码加入班级。</w:t>
      </w:r>
    </w:p>
    <w:p w14:paraId="004ADD7F" w14:textId="77777777" w:rsidR="00FB44FB" w:rsidRDefault="00FB44FB">
      <w:pPr>
        <w:ind w:firstLine="420"/>
        <w:rPr>
          <w:rFonts w:eastAsia="宋体"/>
          <w:sz w:val="21"/>
          <w:szCs w:val="21"/>
        </w:rPr>
      </w:pPr>
    </w:p>
    <w:p w14:paraId="531FEF7B" w14:textId="77777777" w:rsidR="00FB44FB" w:rsidRDefault="005F4853">
      <w:pPr>
        <w:pStyle w:val="1"/>
        <w:ind w:firstLineChars="0" w:firstLine="0"/>
        <w:rPr>
          <w:rFonts w:ascii="宋体" w:eastAsia="宋体" w:hAnsi="宋体" w:cs="宋体"/>
          <w:sz w:val="30"/>
          <w:szCs w:val="30"/>
        </w:rPr>
      </w:pPr>
      <w:bookmarkStart w:id="9" w:name="_Toc21015"/>
      <w:bookmarkStart w:id="10" w:name="_Toc54598171"/>
      <w:r>
        <w:rPr>
          <w:rFonts w:ascii="宋体" w:eastAsia="宋体" w:hAnsi="宋体" w:cs="宋体" w:hint="eastAsia"/>
          <w:sz w:val="30"/>
          <w:szCs w:val="30"/>
        </w:rPr>
        <w:lastRenderedPageBreak/>
        <w:t>2 课堂</w:t>
      </w:r>
      <w:bookmarkEnd w:id="9"/>
      <w:bookmarkEnd w:id="10"/>
    </w:p>
    <w:p w14:paraId="0B33312F" w14:textId="77777777" w:rsidR="00FB44FB" w:rsidRDefault="005F4853">
      <w:pPr>
        <w:pStyle w:val="2"/>
        <w:ind w:firstLine="562"/>
        <w:rPr>
          <w:rFonts w:ascii="宋体" w:eastAsia="宋体" w:hAnsi="宋体" w:cs="宋体"/>
          <w:sz w:val="28"/>
          <w:szCs w:val="28"/>
        </w:rPr>
      </w:pPr>
      <w:bookmarkStart w:id="11" w:name="_Toc54598172"/>
      <w:bookmarkStart w:id="12" w:name="_Toc12013"/>
      <w:r>
        <w:rPr>
          <w:rFonts w:ascii="宋体" w:eastAsia="宋体" w:hAnsi="宋体" w:cs="宋体" w:hint="eastAsia"/>
          <w:sz w:val="28"/>
          <w:szCs w:val="28"/>
        </w:rPr>
        <w:t>2.1 进入</w:t>
      </w:r>
      <w:bookmarkEnd w:id="11"/>
      <w:r>
        <w:rPr>
          <w:rFonts w:ascii="宋体" w:eastAsia="宋体" w:hAnsi="宋体" w:cs="宋体" w:hint="eastAsia"/>
          <w:sz w:val="28"/>
          <w:szCs w:val="28"/>
        </w:rPr>
        <w:t>课堂</w:t>
      </w:r>
      <w:bookmarkEnd w:id="12"/>
    </w:p>
    <w:p w14:paraId="45F27E5D" w14:textId="77777777" w:rsidR="00FB44FB" w:rsidRDefault="005F4853">
      <w:pPr>
        <w:pStyle w:val="3"/>
        <w:ind w:firstLine="482"/>
        <w:rPr>
          <w:rFonts w:ascii="宋体" w:eastAsia="宋体" w:hAnsi="宋体" w:cs="宋体"/>
          <w:sz w:val="24"/>
          <w:szCs w:val="24"/>
        </w:rPr>
      </w:pPr>
      <w:bookmarkStart w:id="13" w:name="_Toc54598173"/>
      <w:bookmarkStart w:id="14" w:name="_Toc14519"/>
      <w:r>
        <w:rPr>
          <w:rFonts w:ascii="宋体" w:eastAsia="宋体" w:hAnsi="宋体" w:cs="宋体" w:hint="eastAsia"/>
          <w:sz w:val="24"/>
          <w:szCs w:val="24"/>
        </w:rPr>
        <w:t>2.1.1 电脑端</w:t>
      </w:r>
      <w:bookmarkEnd w:id="13"/>
      <w:bookmarkEnd w:id="14"/>
    </w:p>
    <w:p w14:paraId="02E688A9" w14:textId="77777777" w:rsidR="00FB44FB" w:rsidRDefault="005F4853">
      <w:pPr>
        <w:ind w:firstLineChars="0" w:firstLine="0"/>
        <w:jc w:val="both"/>
        <w:rPr>
          <w:rFonts w:eastAsia="宋体"/>
          <w:sz w:val="21"/>
          <w:szCs w:val="21"/>
        </w:rPr>
      </w:pPr>
      <w:r>
        <w:rPr>
          <w:rFonts w:eastAsia="宋体" w:hint="eastAsia"/>
          <w:b/>
          <w:bCs/>
          <w:sz w:val="21"/>
          <w:szCs w:val="21"/>
        </w:rPr>
        <w:t>对于已经加入班级的课程</w:t>
      </w:r>
      <w:r>
        <w:rPr>
          <w:rFonts w:eastAsia="宋体" w:hint="eastAsia"/>
          <w:sz w:val="21"/>
          <w:szCs w:val="21"/>
        </w:rPr>
        <w:t>，学生可以在网页端登录雨课堂后，直接点击首页的</w:t>
      </w:r>
      <w:r>
        <w:rPr>
          <w:rFonts w:eastAsia="宋体" w:hint="eastAsia"/>
          <w:b/>
          <w:bCs/>
          <w:sz w:val="21"/>
          <w:szCs w:val="21"/>
        </w:rPr>
        <w:t>正在上课提示</w:t>
      </w:r>
      <w:r>
        <w:rPr>
          <w:rFonts w:eastAsia="宋体" w:hint="eastAsia"/>
          <w:sz w:val="21"/>
          <w:szCs w:val="21"/>
        </w:rPr>
        <w:t>，进入课堂，若多个班级在上课，点击箭头，选择要进入的班级开始上课。</w:t>
      </w:r>
    </w:p>
    <w:p w14:paraId="61156AD3"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0" distR="0">
            <wp:extent cx="4364355" cy="2358390"/>
            <wp:effectExtent l="15875" t="15875" r="69850" b="79375"/>
            <wp:docPr id="222" name="图片 22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图形用户界面, 应用程序&#10;&#10;描述已自动生成"/>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90784" cy="2372584"/>
                    </a:xfrm>
                    <a:prstGeom prst="rect">
                      <a:avLst/>
                    </a:prstGeom>
                    <a:effectLst>
                      <a:outerShdw blurRad="50800" dist="38100" dir="2700000" algn="tl" rotWithShape="0">
                        <a:prstClr val="black">
                          <a:alpha val="40000"/>
                        </a:prstClr>
                      </a:outerShdw>
                    </a:effectLst>
                  </pic:spPr>
                </pic:pic>
              </a:graphicData>
            </a:graphic>
          </wp:inline>
        </w:drawing>
      </w:r>
    </w:p>
    <w:p w14:paraId="0DAFF9AC" w14:textId="77777777" w:rsidR="00FB44FB" w:rsidRDefault="005F4853">
      <w:pPr>
        <w:ind w:firstLineChars="0" w:firstLine="0"/>
        <w:jc w:val="center"/>
        <w:rPr>
          <w:rFonts w:eastAsia="宋体"/>
          <w:sz w:val="21"/>
          <w:szCs w:val="21"/>
        </w:rPr>
      </w:pPr>
      <w:r>
        <w:rPr>
          <w:rFonts w:eastAsia="宋体" w:hint="eastAsia"/>
          <w:sz w:val="21"/>
          <w:szCs w:val="21"/>
        </w:rPr>
        <w:t>图 2: 电脑端进入雨课堂</w:t>
      </w:r>
    </w:p>
    <w:p w14:paraId="3309FDDF" w14:textId="77777777" w:rsidR="00FB44FB" w:rsidRDefault="005F4853">
      <w:pPr>
        <w:ind w:firstLine="420"/>
        <w:rPr>
          <w:rFonts w:eastAsia="宋体"/>
          <w:sz w:val="21"/>
          <w:szCs w:val="21"/>
        </w:rPr>
      </w:pPr>
      <w:r>
        <w:rPr>
          <w:rFonts w:eastAsia="宋体" w:hint="eastAsia"/>
          <w:sz w:val="21"/>
          <w:szCs w:val="21"/>
        </w:rPr>
        <w:t>学生也可以点击要进入的班级，在【全部日志】中选择对应正在上课的课程，进入课堂。若老师开启腾讯会议，操作如上。</w:t>
      </w:r>
    </w:p>
    <w:p w14:paraId="215D2B4E"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0" distR="0">
            <wp:extent cx="4881245" cy="2641600"/>
            <wp:effectExtent l="25400" t="25400" r="84455" b="88900"/>
            <wp:docPr id="239" name="图片 239"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图形用户界面, 应用程序, Teams&#10;&#10;描述已自动生成"/>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4574" cy="2691897"/>
                    </a:xfrm>
                    <a:prstGeom prst="rect">
                      <a:avLst/>
                    </a:prstGeom>
                    <a:effectLst>
                      <a:outerShdw blurRad="50800" dist="38100" dir="2700000" algn="tl" rotWithShape="0">
                        <a:prstClr val="black">
                          <a:alpha val="40000"/>
                        </a:prstClr>
                      </a:outerShdw>
                    </a:effectLst>
                  </pic:spPr>
                </pic:pic>
              </a:graphicData>
            </a:graphic>
          </wp:inline>
        </w:drawing>
      </w:r>
    </w:p>
    <w:p w14:paraId="0E531A45" w14:textId="77777777" w:rsidR="00FB44FB" w:rsidRDefault="005F4853">
      <w:pPr>
        <w:ind w:firstLineChars="0" w:firstLine="0"/>
        <w:jc w:val="center"/>
        <w:rPr>
          <w:rFonts w:eastAsia="宋体"/>
          <w:sz w:val="21"/>
          <w:szCs w:val="21"/>
        </w:rPr>
      </w:pPr>
      <w:r>
        <w:rPr>
          <w:rFonts w:eastAsia="宋体" w:hint="eastAsia"/>
          <w:sz w:val="21"/>
          <w:szCs w:val="21"/>
        </w:rPr>
        <w:lastRenderedPageBreak/>
        <w:t>图 3:  电脑端进入班级后进入课堂</w:t>
      </w:r>
    </w:p>
    <w:p w14:paraId="25236EC2" w14:textId="77777777" w:rsidR="00FB44FB" w:rsidRDefault="00FB44FB">
      <w:pPr>
        <w:ind w:firstLineChars="0" w:firstLine="0"/>
        <w:jc w:val="center"/>
        <w:rPr>
          <w:rFonts w:eastAsia="宋体"/>
          <w:sz w:val="21"/>
          <w:szCs w:val="21"/>
        </w:rPr>
      </w:pPr>
    </w:p>
    <w:p w14:paraId="5B5CC9F6" w14:textId="77777777" w:rsidR="00FB44FB" w:rsidRDefault="005F4853">
      <w:pPr>
        <w:pStyle w:val="3"/>
        <w:ind w:firstLine="482"/>
        <w:rPr>
          <w:rFonts w:ascii="宋体" w:eastAsia="宋体" w:hAnsi="宋体" w:cs="宋体"/>
          <w:sz w:val="24"/>
          <w:szCs w:val="24"/>
        </w:rPr>
      </w:pPr>
      <w:bookmarkStart w:id="15" w:name="_Toc54598174"/>
      <w:bookmarkStart w:id="16" w:name="_Toc3173"/>
      <w:r>
        <w:rPr>
          <w:rFonts w:ascii="宋体" w:eastAsia="宋体" w:hAnsi="宋体" w:cs="宋体" w:hint="eastAsia"/>
          <w:sz w:val="24"/>
          <w:szCs w:val="24"/>
        </w:rPr>
        <w:t>2.1.2 微信端</w:t>
      </w:r>
      <w:bookmarkEnd w:id="15"/>
      <w:bookmarkEnd w:id="16"/>
    </w:p>
    <w:p w14:paraId="11BCD922" w14:textId="77777777" w:rsidR="00FB44FB" w:rsidRDefault="005F4853">
      <w:pPr>
        <w:ind w:firstLineChars="0" w:firstLine="0"/>
        <w:rPr>
          <w:rFonts w:eastAsia="宋体"/>
          <w:sz w:val="21"/>
          <w:szCs w:val="21"/>
        </w:rPr>
      </w:pPr>
      <w:r>
        <w:rPr>
          <w:rFonts w:eastAsia="宋体" w:hint="eastAsia"/>
          <w:sz w:val="21"/>
          <w:szCs w:val="21"/>
        </w:rPr>
        <w:t>方式一：微信公众号</w:t>
      </w:r>
    </w:p>
    <w:p w14:paraId="14E29D02" w14:textId="77777777" w:rsidR="00FB44FB" w:rsidRDefault="005F4853">
      <w:pPr>
        <w:ind w:firstLine="422"/>
        <w:rPr>
          <w:rFonts w:eastAsia="宋体"/>
          <w:sz w:val="21"/>
          <w:szCs w:val="21"/>
        </w:rPr>
      </w:pPr>
      <w:r>
        <w:rPr>
          <w:rFonts w:eastAsia="宋体" w:hint="eastAsia"/>
          <w:b/>
          <w:bCs/>
          <w:sz w:val="21"/>
          <w:szCs w:val="21"/>
        </w:rPr>
        <w:t>对于已加入班级的课程，</w:t>
      </w:r>
      <w:r>
        <w:rPr>
          <w:rFonts w:eastAsia="宋体" w:hint="eastAsia"/>
          <w:sz w:val="21"/>
          <w:szCs w:val="21"/>
        </w:rPr>
        <w:t>可以使用微信扫描课堂二维码，也可以通过公众号点击【我的】→【课程】→最上方显示【您有1个课正在上课】（若多个班级在上课会显示正在上课的班级数）→点击进入</w:t>
      </w:r>
    </w:p>
    <w:p w14:paraId="54AE1D48" w14:textId="77777777" w:rsidR="00FB44FB" w:rsidRDefault="005F4853">
      <w:pPr>
        <w:ind w:firstLine="560"/>
      </w:pPr>
      <w:r>
        <w:rPr>
          <w:rFonts w:hint="eastAsia"/>
        </w:rPr>
        <w:t xml:space="preserve">                  </w:t>
      </w:r>
      <w:r>
        <w:rPr>
          <w:rFonts w:hint="eastAsia"/>
          <w:noProof/>
        </w:rPr>
        <w:drawing>
          <wp:inline distT="0" distB="0" distL="114300" distR="114300">
            <wp:extent cx="2156460" cy="4282440"/>
            <wp:effectExtent l="0" t="0" r="7620" b="0"/>
            <wp:docPr id="50" name="图片 50" descr="2eee75c6fd57ca1c78e99e171a6b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eee75c6fd57ca1c78e99e171a6b414"/>
                    <pic:cNvPicPr>
                      <a:picLocks noChangeAspect="1"/>
                    </pic:cNvPicPr>
                  </pic:nvPicPr>
                  <pic:blipFill>
                    <a:blip r:embed="rId21"/>
                    <a:stretch>
                      <a:fillRect/>
                    </a:stretch>
                  </pic:blipFill>
                  <pic:spPr>
                    <a:xfrm>
                      <a:off x="0" y="0"/>
                      <a:ext cx="2156460" cy="4282440"/>
                    </a:xfrm>
                    <a:prstGeom prst="rect">
                      <a:avLst/>
                    </a:prstGeom>
                  </pic:spPr>
                </pic:pic>
              </a:graphicData>
            </a:graphic>
          </wp:inline>
        </w:drawing>
      </w:r>
    </w:p>
    <w:p w14:paraId="36A63EE7" w14:textId="77777777" w:rsidR="00FB44FB" w:rsidRDefault="005F4853">
      <w:pPr>
        <w:ind w:firstLineChars="0" w:firstLine="0"/>
        <w:rPr>
          <w:rFonts w:eastAsia="宋体"/>
          <w:sz w:val="21"/>
          <w:szCs w:val="21"/>
        </w:rPr>
      </w:pPr>
      <w:r>
        <w:rPr>
          <w:rFonts w:eastAsia="宋体" w:hint="eastAsia"/>
          <w:b/>
          <w:bCs/>
          <w:sz w:val="21"/>
          <w:szCs w:val="21"/>
        </w:rPr>
        <w:t>对于未加入班级的课程</w:t>
      </w:r>
      <w:r>
        <w:rPr>
          <w:rFonts w:eastAsia="宋体" w:hint="eastAsia"/>
          <w:sz w:val="21"/>
          <w:szCs w:val="21"/>
        </w:rPr>
        <w:t>可以使用微信扫描课堂二维码或者班级二维码，也可以通过公众号点击【更多】→【课堂暗号】或【加入班级】 回复【课堂暗号】或【班级暗号】加入。</w:t>
      </w:r>
    </w:p>
    <w:p w14:paraId="22C80567" w14:textId="77777777" w:rsidR="00FB44FB" w:rsidRDefault="005F4853">
      <w:pPr>
        <w:ind w:firstLineChars="0" w:firstLine="0"/>
        <w:jc w:val="center"/>
        <w:rPr>
          <w:rFonts w:eastAsia="宋体"/>
          <w:sz w:val="21"/>
          <w:szCs w:val="21"/>
        </w:rPr>
      </w:pPr>
      <w:r>
        <w:rPr>
          <w:noProof/>
        </w:rPr>
        <w:lastRenderedPageBreak/>
        <w:drawing>
          <wp:inline distT="0" distB="0" distL="114300" distR="114300">
            <wp:extent cx="2161540" cy="2356485"/>
            <wp:effectExtent l="0" t="0" r="2540" b="571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22"/>
                    <a:stretch>
                      <a:fillRect/>
                    </a:stretch>
                  </pic:blipFill>
                  <pic:spPr>
                    <a:xfrm>
                      <a:off x="0" y="0"/>
                      <a:ext cx="2161540" cy="2356485"/>
                    </a:xfrm>
                    <a:prstGeom prst="rect">
                      <a:avLst/>
                    </a:prstGeom>
                    <a:noFill/>
                    <a:ln>
                      <a:noFill/>
                    </a:ln>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114300" distR="114300">
            <wp:extent cx="2133600" cy="4168140"/>
            <wp:effectExtent l="0" t="0" r="0" b="7620"/>
            <wp:docPr id="51" name="图片 51" descr="fd4b4ea2fa2faed00972ed07020b6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d4b4ea2fa2faed00972ed07020b64f"/>
                    <pic:cNvPicPr>
                      <a:picLocks noChangeAspect="1"/>
                    </pic:cNvPicPr>
                  </pic:nvPicPr>
                  <pic:blipFill>
                    <a:blip r:embed="rId23"/>
                    <a:stretch>
                      <a:fillRect/>
                    </a:stretch>
                  </pic:blipFill>
                  <pic:spPr>
                    <a:xfrm>
                      <a:off x="0" y="0"/>
                      <a:ext cx="2133600" cy="4168140"/>
                    </a:xfrm>
                    <a:prstGeom prst="rect">
                      <a:avLst/>
                    </a:prstGeom>
                  </pic:spPr>
                </pic:pic>
              </a:graphicData>
            </a:graphic>
          </wp:inline>
        </w:drawing>
      </w:r>
    </w:p>
    <w:p w14:paraId="6E83FFF4" w14:textId="77777777" w:rsidR="00FB44FB" w:rsidRDefault="005F4853">
      <w:pPr>
        <w:ind w:firstLineChars="0" w:firstLine="0"/>
        <w:jc w:val="center"/>
        <w:rPr>
          <w:rFonts w:eastAsia="宋体"/>
          <w:sz w:val="21"/>
          <w:szCs w:val="21"/>
        </w:rPr>
      </w:pPr>
      <w:r>
        <w:rPr>
          <w:rFonts w:eastAsia="宋体" w:hint="eastAsia"/>
          <w:sz w:val="21"/>
          <w:szCs w:val="21"/>
        </w:rPr>
        <w:t>图 4: 微信端加入课程</w:t>
      </w:r>
    </w:p>
    <w:p w14:paraId="58FF350A" w14:textId="77777777" w:rsidR="00FB44FB" w:rsidRDefault="00FB44FB">
      <w:pPr>
        <w:ind w:firstLineChars="0" w:firstLine="0"/>
        <w:jc w:val="center"/>
        <w:rPr>
          <w:rFonts w:eastAsia="宋体"/>
          <w:sz w:val="21"/>
          <w:szCs w:val="21"/>
        </w:rPr>
      </w:pPr>
    </w:p>
    <w:p w14:paraId="51A2B525" w14:textId="77777777" w:rsidR="00FB44FB" w:rsidRDefault="00FB44FB">
      <w:pPr>
        <w:ind w:firstLineChars="0" w:firstLine="0"/>
        <w:jc w:val="both"/>
        <w:rPr>
          <w:rFonts w:eastAsia="宋体"/>
          <w:sz w:val="21"/>
          <w:szCs w:val="21"/>
        </w:rPr>
      </w:pPr>
    </w:p>
    <w:p w14:paraId="6A0C3796" w14:textId="77777777" w:rsidR="00FB44FB" w:rsidRDefault="00FB44FB">
      <w:pPr>
        <w:ind w:firstLine="420"/>
        <w:jc w:val="center"/>
        <w:rPr>
          <w:rFonts w:eastAsia="宋体"/>
          <w:sz w:val="21"/>
          <w:szCs w:val="21"/>
        </w:rPr>
      </w:pPr>
    </w:p>
    <w:p w14:paraId="71BD6BF3" w14:textId="77777777" w:rsidR="00FB44FB" w:rsidRDefault="005F4853">
      <w:pPr>
        <w:ind w:firstLineChars="0" w:firstLine="0"/>
        <w:rPr>
          <w:rFonts w:eastAsia="宋体"/>
          <w:sz w:val="21"/>
          <w:szCs w:val="21"/>
        </w:rPr>
      </w:pPr>
      <w:r>
        <w:rPr>
          <w:rFonts w:eastAsia="宋体" w:hint="eastAsia"/>
          <w:sz w:val="21"/>
          <w:szCs w:val="21"/>
        </w:rPr>
        <w:t>方式二：雨课堂小程序</w:t>
      </w:r>
    </w:p>
    <w:p w14:paraId="0AE35027" w14:textId="77777777" w:rsidR="00FB44FB" w:rsidRDefault="005F4853">
      <w:pPr>
        <w:ind w:firstLine="422"/>
        <w:rPr>
          <w:rFonts w:eastAsia="宋体"/>
          <w:sz w:val="21"/>
          <w:szCs w:val="21"/>
        </w:rPr>
      </w:pPr>
      <w:r>
        <w:rPr>
          <w:rFonts w:eastAsia="宋体" w:hint="eastAsia"/>
          <w:b/>
          <w:bCs/>
          <w:sz w:val="21"/>
          <w:szCs w:val="21"/>
        </w:rPr>
        <w:t>对于已加入的班级的课程</w:t>
      </w:r>
      <w:r>
        <w:rPr>
          <w:rFonts w:eastAsia="宋体" w:hint="eastAsia"/>
          <w:sz w:val="21"/>
          <w:szCs w:val="21"/>
        </w:rPr>
        <w:t>，学生可以雨课堂小程序直接点击首页的</w:t>
      </w:r>
      <w:r>
        <w:rPr>
          <w:rFonts w:eastAsia="宋体" w:hint="eastAsia"/>
          <w:b/>
          <w:bCs/>
          <w:sz w:val="21"/>
          <w:szCs w:val="21"/>
        </w:rPr>
        <w:t>正在上课提醒</w:t>
      </w:r>
      <w:r>
        <w:rPr>
          <w:rFonts w:eastAsia="宋体" w:hint="eastAsia"/>
          <w:sz w:val="21"/>
          <w:szCs w:val="21"/>
        </w:rPr>
        <w:t>进入课堂，若多个班级在上课，点击箭头，选择要进入的班级开始上课。也可以点击要进入的班级，在</w:t>
      </w:r>
      <w:bookmarkStart w:id="17" w:name="OLE_LINK7"/>
      <w:bookmarkStart w:id="18" w:name="OLE_LINK8"/>
      <w:r>
        <w:rPr>
          <w:rFonts w:eastAsia="宋体" w:hint="eastAsia"/>
          <w:sz w:val="21"/>
          <w:szCs w:val="21"/>
        </w:rPr>
        <w:t>【全部日志】</w:t>
      </w:r>
      <w:bookmarkEnd w:id="17"/>
      <w:bookmarkEnd w:id="18"/>
      <w:r>
        <w:rPr>
          <w:rFonts w:eastAsia="宋体" w:hint="eastAsia"/>
          <w:sz w:val="21"/>
          <w:szCs w:val="21"/>
        </w:rPr>
        <w:t>中选择对应正在上课的课程，进入课堂。</w:t>
      </w:r>
    </w:p>
    <w:p w14:paraId="4D8699D8" w14:textId="77777777" w:rsidR="00FB44FB" w:rsidRDefault="005F4853">
      <w:pPr>
        <w:ind w:firstLineChars="0" w:firstLine="0"/>
        <w:jc w:val="center"/>
        <w:rPr>
          <w:rFonts w:eastAsia="宋体"/>
          <w:sz w:val="21"/>
          <w:szCs w:val="21"/>
        </w:rPr>
      </w:pPr>
      <w:r>
        <w:rPr>
          <w:rFonts w:eastAsia="宋体" w:hint="eastAsia"/>
          <w:noProof/>
          <w:sz w:val="21"/>
          <w:szCs w:val="21"/>
        </w:rPr>
        <w:lastRenderedPageBreak/>
        <w:drawing>
          <wp:inline distT="0" distB="0" distL="0" distR="0">
            <wp:extent cx="1828165" cy="3109595"/>
            <wp:effectExtent l="25400" t="25400" r="89535" b="90805"/>
            <wp:docPr id="250" name="图片 2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图形用户界面, 应用程序&#10;&#10;描述已自动生成"/>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39568" cy="312907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extent cx="1967865" cy="3175000"/>
            <wp:effectExtent l="25400" t="25400" r="89535" b="88900"/>
            <wp:docPr id="251" name="图片 25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图形用户界面, 应用程序&#10;&#10;描述已自动生成"/>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88726" cy="3208227"/>
                    </a:xfrm>
                    <a:prstGeom prst="rect">
                      <a:avLst/>
                    </a:prstGeom>
                    <a:effectLst>
                      <a:outerShdw blurRad="50800" dist="38100" dir="2700000" algn="tl" rotWithShape="0">
                        <a:prstClr val="black">
                          <a:alpha val="40000"/>
                        </a:prstClr>
                      </a:outerShdw>
                    </a:effectLst>
                  </pic:spPr>
                </pic:pic>
              </a:graphicData>
            </a:graphic>
          </wp:inline>
        </w:drawing>
      </w:r>
    </w:p>
    <w:p w14:paraId="3FC8DDB8" w14:textId="77777777" w:rsidR="00FB44FB" w:rsidRDefault="005F4853">
      <w:pPr>
        <w:ind w:firstLineChars="0" w:firstLine="0"/>
        <w:jc w:val="center"/>
        <w:rPr>
          <w:rFonts w:eastAsia="宋体"/>
          <w:sz w:val="21"/>
          <w:szCs w:val="21"/>
        </w:rPr>
      </w:pPr>
      <w:r>
        <w:rPr>
          <w:rFonts w:eastAsia="宋体" w:hint="eastAsia"/>
          <w:sz w:val="21"/>
          <w:szCs w:val="21"/>
        </w:rPr>
        <w:t>图 5: 微信小程序进入课程</w:t>
      </w:r>
    </w:p>
    <w:p w14:paraId="17EEA50D" w14:textId="77777777" w:rsidR="00FB44FB" w:rsidRDefault="00FB44FB">
      <w:pPr>
        <w:ind w:firstLineChars="0" w:firstLine="0"/>
        <w:jc w:val="center"/>
        <w:rPr>
          <w:rFonts w:eastAsia="宋体"/>
          <w:sz w:val="21"/>
          <w:szCs w:val="21"/>
        </w:rPr>
      </w:pPr>
    </w:p>
    <w:p w14:paraId="393EA8F5" w14:textId="77777777" w:rsidR="00FB44FB" w:rsidRDefault="005F4853">
      <w:pPr>
        <w:ind w:firstLine="422"/>
        <w:rPr>
          <w:rFonts w:eastAsia="宋体"/>
          <w:sz w:val="21"/>
          <w:szCs w:val="21"/>
        </w:rPr>
      </w:pPr>
      <w:r>
        <w:rPr>
          <w:rFonts w:eastAsia="宋体" w:hint="eastAsia"/>
          <w:b/>
          <w:bCs/>
          <w:sz w:val="21"/>
          <w:szCs w:val="21"/>
        </w:rPr>
        <w:t>对于未加入班级的课程</w:t>
      </w:r>
      <w:r>
        <w:rPr>
          <w:rFonts w:eastAsia="宋体" w:hint="eastAsia"/>
          <w:sz w:val="21"/>
          <w:szCs w:val="21"/>
        </w:rPr>
        <w:t>，可以使用微信扫描课程码，也可以通过公众号点击加号【+】→【加入班级】输入班级邀请码或者课堂暗号加入。</w:t>
      </w:r>
    </w:p>
    <w:p w14:paraId="33E4928D"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0" distR="0">
            <wp:extent cx="1846580" cy="2806700"/>
            <wp:effectExtent l="25400" t="25400" r="83820" b="88900"/>
            <wp:docPr id="254" name="图片 25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图形用户界面, 应用程序&#10;&#10;描述已自动生成"/>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63531" cy="2832425"/>
                    </a:xfrm>
                    <a:prstGeom prst="rect">
                      <a:avLst/>
                    </a:prstGeom>
                    <a:effectLst>
                      <a:outerShdw blurRad="50800" dist="38100" dir="2700000" algn="tl" rotWithShape="0">
                        <a:prstClr val="black">
                          <a:alpha val="40000"/>
                        </a:prstClr>
                      </a:outerShdw>
                    </a:effectLst>
                  </pic:spPr>
                </pic:pic>
              </a:graphicData>
            </a:graphic>
          </wp:inline>
        </w:drawing>
      </w:r>
    </w:p>
    <w:p w14:paraId="62D6F301" w14:textId="77777777" w:rsidR="00FB44FB" w:rsidRDefault="005F4853">
      <w:pPr>
        <w:ind w:firstLineChars="0" w:firstLine="0"/>
        <w:jc w:val="center"/>
        <w:rPr>
          <w:rFonts w:eastAsia="宋体"/>
          <w:sz w:val="21"/>
          <w:szCs w:val="21"/>
        </w:rPr>
      </w:pPr>
      <w:r>
        <w:rPr>
          <w:rFonts w:eastAsia="宋体" w:hint="eastAsia"/>
          <w:sz w:val="21"/>
          <w:szCs w:val="21"/>
        </w:rPr>
        <w:t>图5:微信小程序加入班级</w:t>
      </w:r>
    </w:p>
    <w:p w14:paraId="6B3547A6" w14:textId="77777777" w:rsidR="00FB44FB" w:rsidRDefault="00FB44FB">
      <w:pPr>
        <w:ind w:firstLineChars="0" w:firstLine="0"/>
        <w:rPr>
          <w:rFonts w:eastAsia="宋体"/>
          <w:sz w:val="21"/>
          <w:szCs w:val="21"/>
        </w:rPr>
      </w:pPr>
    </w:p>
    <w:p w14:paraId="760AA6C9" w14:textId="77777777" w:rsidR="00FB44FB" w:rsidRDefault="005F4853">
      <w:pPr>
        <w:pStyle w:val="2"/>
        <w:ind w:firstLine="562"/>
        <w:rPr>
          <w:rFonts w:ascii="宋体" w:eastAsia="宋体" w:hAnsi="宋体" w:cs="宋体"/>
          <w:sz w:val="28"/>
          <w:szCs w:val="28"/>
        </w:rPr>
      </w:pPr>
      <w:bookmarkStart w:id="19" w:name="_Toc54598175"/>
      <w:bookmarkStart w:id="20" w:name="_Toc2150"/>
      <w:r>
        <w:rPr>
          <w:rFonts w:ascii="宋体" w:eastAsia="宋体" w:hAnsi="宋体" w:cs="宋体" w:hint="eastAsia"/>
          <w:sz w:val="28"/>
          <w:szCs w:val="28"/>
        </w:rPr>
        <w:lastRenderedPageBreak/>
        <w:t xml:space="preserve">2.2 </w:t>
      </w:r>
      <w:bookmarkEnd w:id="19"/>
      <w:r>
        <w:rPr>
          <w:rFonts w:ascii="宋体" w:eastAsia="宋体" w:hAnsi="宋体" w:cs="宋体" w:hint="eastAsia"/>
          <w:sz w:val="28"/>
          <w:szCs w:val="28"/>
        </w:rPr>
        <w:t>课上</w:t>
      </w:r>
      <w:bookmarkEnd w:id="20"/>
    </w:p>
    <w:p w14:paraId="11AD540D" w14:textId="77777777" w:rsidR="00FB44FB" w:rsidRDefault="005F4853">
      <w:pPr>
        <w:pStyle w:val="3"/>
        <w:ind w:firstLine="482"/>
        <w:rPr>
          <w:rFonts w:ascii="宋体" w:eastAsia="宋体" w:hAnsi="宋体" w:cs="宋体"/>
          <w:sz w:val="24"/>
          <w:szCs w:val="24"/>
        </w:rPr>
      </w:pPr>
      <w:bookmarkStart w:id="21" w:name="_Toc54598176"/>
      <w:bookmarkStart w:id="22" w:name="_Toc4279"/>
      <w:r>
        <w:rPr>
          <w:rFonts w:ascii="宋体" w:eastAsia="宋体" w:hAnsi="宋体" w:cs="宋体" w:hint="eastAsia"/>
          <w:sz w:val="24"/>
          <w:szCs w:val="24"/>
        </w:rPr>
        <w:t>2.2.1 PPT</w:t>
      </w:r>
      <w:bookmarkEnd w:id="21"/>
      <w:bookmarkEnd w:id="22"/>
      <w:r>
        <w:rPr>
          <w:rFonts w:ascii="宋体" w:eastAsia="宋体" w:hAnsi="宋体" w:cs="宋体" w:hint="eastAsia"/>
          <w:sz w:val="24"/>
          <w:szCs w:val="24"/>
        </w:rPr>
        <w:t xml:space="preserve"> </w:t>
      </w:r>
    </w:p>
    <w:p w14:paraId="417E20E8" w14:textId="77777777" w:rsidR="00FB44FB" w:rsidRDefault="005F4853">
      <w:pPr>
        <w:ind w:firstLineChars="0" w:firstLine="420"/>
        <w:rPr>
          <w:rFonts w:eastAsia="宋体"/>
          <w:sz w:val="21"/>
          <w:szCs w:val="21"/>
        </w:rPr>
      </w:pPr>
      <w:r>
        <w:rPr>
          <w:rFonts w:eastAsia="宋体" w:hint="eastAsia"/>
          <w:sz w:val="21"/>
          <w:szCs w:val="21"/>
        </w:rPr>
        <w:t>【课堂动态】可以依次播放老师讲解的 PPT，可以点击【收藏】和【不懂】标记课件，以供课件回顾。老师可以即时看到 “不懂”的人数（但不会看到具体的人名）方便调整课堂进度。</w:t>
      </w:r>
    </w:p>
    <w:p w14:paraId="1EC1483D" w14:textId="77777777" w:rsidR="00FB44FB" w:rsidRDefault="005F4853">
      <w:pPr>
        <w:ind w:firstLineChars="0" w:firstLine="0"/>
        <w:rPr>
          <w:rFonts w:eastAsia="宋体"/>
          <w:sz w:val="21"/>
          <w:szCs w:val="21"/>
        </w:rPr>
      </w:pPr>
      <w:r>
        <w:rPr>
          <w:rFonts w:eastAsia="宋体" w:hint="eastAsia"/>
          <w:noProof/>
          <w:sz w:val="21"/>
          <w:szCs w:val="21"/>
        </w:rPr>
        <w:drawing>
          <wp:inline distT="0" distB="0" distL="0" distR="0">
            <wp:extent cx="4450715" cy="2361565"/>
            <wp:effectExtent l="25400" t="25400" r="83185" b="89535"/>
            <wp:docPr id="255" name="图片 25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图示&#10;&#10;描述已自动生成"/>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87213" cy="238118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extent cx="1425575" cy="2461895"/>
            <wp:effectExtent l="25400" t="25400" r="85725" b="90805"/>
            <wp:docPr id="259" name="图片 25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图形用户界面, 应用程序&#10;&#10;描述已自动生成"/>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3503" cy="2492682"/>
                    </a:xfrm>
                    <a:prstGeom prst="rect">
                      <a:avLst/>
                    </a:prstGeom>
                    <a:effectLst>
                      <a:outerShdw blurRad="50800" dist="38100" dir="2700000" algn="tl" rotWithShape="0">
                        <a:prstClr val="black">
                          <a:alpha val="40000"/>
                        </a:prstClr>
                      </a:outerShdw>
                    </a:effectLst>
                  </pic:spPr>
                </pic:pic>
              </a:graphicData>
            </a:graphic>
          </wp:inline>
        </w:drawing>
      </w:r>
    </w:p>
    <w:p w14:paraId="77FD0B79" w14:textId="77777777" w:rsidR="00FB44FB" w:rsidRDefault="005F4853">
      <w:pPr>
        <w:ind w:firstLineChars="0" w:firstLine="0"/>
        <w:jc w:val="center"/>
        <w:rPr>
          <w:rFonts w:eastAsia="宋体"/>
          <w:sz w:val="21"/>
          <w:szCs w:val="21"/>
        </w:rPr>
      </w:pPr>
      <w:r>
        <w:rPr>
          <w:rFonts w:eastAsia="宋体" w:hint="eastAsia"/>
          <w:sz w:val="21"/>
          <w:szCs w:val="21"/>
        </w:rPr>
        <w:t>图 6：课堂 PPT</w:t>
      </w:r>
    </w:p>
    <w:p w14:paraId="41AE0D74" w14:textId="77777777" w:rsidR="00FB44FB" w:rsidRDefault="00FB44FB">
      <w:pPr>
        <w:ind w:firstLineChars="0" w:firstLine="0"/>
        <w:rPr>
          <w:rFonts w:eastAsia="宋体"/>
          <w:sz w:val="21"/>
          <w:szCs w:val="21"/>
        </w:rPr>
      </w:pPr>
    </w:p>
    <w:p w14:paraId="4D46F594" w14:textId="77777777" w:rsidR="00FB44FB" w:rsidRDefault="005F4853">
      <w:pPr>
        <w:pStyle w:val="3"/>
        <w:ind w:firstLine="482"/>
        <w:rPr>
          <w:rFonts w:ascii="宋体" w:eastAsia="宋体" w:hAnsi="宋体" w:cs="宋体"/>
          <w:sz w:val="24"/>
          <w:szCs w:val="24"/>
        </w:rPr>
      </w:pPr>
      <w:bookmarkStart w:id="23" w:name="_Toc54599276"/>
      <w:bookmarkStart w:id="24" w:name="_Toc7803"/>
      <w:bookmarkStart w:id="25" w:name="_Toc54598177"/>
      <w:r>
        <w:rPr>
          <w:rFonts w:ascii="宋体" w:eastAsia="宋体" w:hAnsi="宋体" w:cs="宋体" w:hint="eastAsia"/>
          <w:sz w:val="24"/>
          <w:szCs w:val="24"/>
        </w:rPr>
        <w:t>2.2.2 课程答题</w:t>
      </w:r>
      <w:bookmarkEnd w:id="23"/>
      <w:bookmarkEnd w:id="24"/>
      <w:bookmarkEnd w:id="25"/>
    </w:p>
    <w:p w14:paraId="364811D2" w14:textId="77777777" w:rsidR="00FB44FB" w:rsidRDefault="005F4853">
      <w:pPr>
        <w:ind w:firstLineChars="177" w:firstLine="372"/>
        <w:rPr>
          <w:rFonts w:eastAsia="宋体"/>
          <w:sz w:val="21"/>
          <w:szCs w:val="21"/>
        </w:rPr>
      </w:pPr>
      <w:r>
        <w:rPr>
          <w:rFonts w:eastAsia="宋体" w:hint="eastAsia"/>
          <w:sz w:val="21"/>
          <w:szCs w:val="21"/>
        </w:rPr>
        <w:t>雨课堂为课程在线答题提供单选题、多选题、投票题、判断题、填空题、主观题6种题型。</w:t>
      </w:r>
    </w:p>
    <w:p w14:paraId="05E08414" w14:textId="77777777" w:rsidR="00FB44FB" w:rsidRDefault="005F4853">
      <w:pPr>
        <w:ind w:firstLineChars="177" w:firstLine="372"/>
        <w:rPr>
          <w:rFonts w:eastAsia="宋体"/>
          <w:sz w:val="21"/>
          <w:szCs w:val="21"/>
        </w:rPr>
      </w:pPr>
      <w:r>
        <w:rPr>
          <w:rFonts w:eastAsia="宋体" w:hint="eastAsia"/>
          <w:sz w:val="21"/>
          <w:szCs w:val="21"/>
        </w:rPr>
        <w:t>老师在讲课时将会发送习题，学生可以通过课堂内容中的</w:t>
      </w:r>
      <w:r>
        <w:rPr>
          <w:rFonts w:eastAsia="宋体" w:hint="eastAsia"/>
          <w:b/>
          <w:bCs/>
          <w:sz w:val="21"/>
          <w:szCs w:val="21"/>
        </w:rPr>
        <w:t>新课堂习题提醒</w:t>
      </w:r>
      <w:r>
        <w:rPr>
          <w:rFonts w:eastAsia="宋体" w:hint="eastAsia"/>
          <w:sz w:val="21"/>
          <w:szCs w:val="21"/>
        </w:rPr>
        <w:t>，进入习题页面。老师可以随时收题，可以设置答题的时间限制（可以提前收题）。注意题目的作答倒计时的时间</w:t>
      </w:r>
      <w:r>
        <w:rPr>
          <w:rFonts w:eastAsia="宋体" w:hint="eastAsia"/>
          <w:b/>
          <w:bCs/>
          <w:sz w:val="21"/>
          <w:szCs w:val="21"/>
        </w:rPr>
        <w:t>从老师发送题目开始计时</w:t>
      </w:r>
      <w:r>
        <w:rPr>
          <w:rFonts w:eastAsia="宋体" w:hint="eastAsia"/>
          <w:sz w:val="21"/>
          <w:szCs w:val="21"/>
        </w:rPr>
        <w:t>，而非点击进入习题页面，</w:t>
      </w:r>
      <w:r>
        <w:rPr>
          <w:rFonts w:eastAsia="宋体" w:hint="eastAsia"/>
          <w:b/>
          <w:bCs/>
          <w:sz w:val="21"/>
          <w:szCs w:val="21"/>
        </w:rPr>
        <w:t>题目作答后不可更改。</w:t>
      </w:r>
    </w:p>
    <w:p w14:paraId="11379E21" w14:textId="77777777" w:rsidR="00FB44FB" w:rsidRDefault="005F4853">
      <w:pPr>
        <w:ind w:firstLineChars="0" w:firstLine="0"/>
        <w:rPr>
          <w:rFonts w:eastAsia="宋体"/>
          <w:sz w:val="21"/>
          <w:szCs w:val="21"/>
        </w:rPr>
      </w:pPr>
      <w:r>
        <w:rPr>
          <w:rFonts w:eastAsia="宋体" w:hint="eastAsia"/>
          <w:noProof/>
          <w:sz w:val="21"/>
          <w:szCs w:val="21"/>
        </w:rPr>
        <w:lastRenderedPageBreak/>
        <w:drawing>
          <wp:inline distT="0" distB="0" distL="0" distR="0">
            <wp:extent cx="1937385" cy="3418205"/>
            <wp:effectExtent l="25400" t="25400" r="94615" b="86995"/>
            <wp:docPr id="262" name="图片 262" descr="图形用户界面, 图表, 应用程序,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图形用户界面, 图表, 应用程序, 条形图&#10;&#10;描述已自动生成"/>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51549" cy="3442735"/>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extent cx="1977390" cy="3429000"/>
            <wp:effectExtent l="25400" t="25400" r="92710" b="88900"/>
            <wp:docPr id="263" name="图片 26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图形用户界面&#10;&#10;描述已自动生成"/>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06169" cy="347905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extent cx="1966595" cy="3414395"/>
            <wp:effectExtent l="25400" t="25400" r="90805" b="90805"/>
            <wp:docPr id="264" name="图片 264" descr="图片包含 图形用户界面, 文本, 气泡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图片包含 图形用户界面, 文本, 气泡图&#10;&#10;描述已自动生成"/>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91278" cy="3457525"/>
                    </a:xfrm>
                    <a:prstGeom prst="rect">
                      <a:avLst/>
                    </a:prstGeom>
                    <a:effectLst>
                      <a:outerShdw blurRad="50800" dist="38100" dir="2700000" algn="tl" rotWithShape="0">
                        <a:prstClr val="black">
                          <a:alpha val="40000"/>
                        </a:prstClr>
                      </a:outerShdw>
                    </a:effectLst>
                  </pic:spPr>
                </pic:pic>
              </a:graphicData>
            </a:graphic>
          </wp:inline>
        </w:drawing>
      </w:r>
    </w:p>
    <w:p w14:paraId="1DBA0792" w14:textId="77777777" w:rsidR="00FB44FB" w:rsidRDefault="005F4853">
      <w:pPr>
        <w:ind w:firstLineChars="0" w:firstLine="0"/>
        <w:jc w:val="center"/>
        <w:rPr>
          <w:rFonts w:eastAsia="宋体"/>
          <w:sz w:val="21"/>
          <w:szCs w:val="21"/>
        </w:rPr>
      </w:pPr>
      <w:r>
        <w:rPr>
          <w:rFonts w:eastAsia="宋体" w:hint="eastAsia"/>
          <w:sz w:val="21"/>
          <w:szCs w:val="21"/>
        </w:rPr>
        <w:t>图 7：课程答题</w:t>
      </w:r>
    </w:p>
    <w:p w14:paraId="04C12CA2" w14:textId="77777777" w:rsidR="00FB44FB" w:rsidRDefault="00FB44FB">
      <w:pPr>
        <w:ind w:firstLine="420"/>
        <w:jc w:val="center"/>
        <w:rPr>
          <w:rFonts w:eastAsia="宋体"/>
          <w:sz w:val="21"/>
          <w:szCs w:val="21"/>
        </w:rPr>
      </w:pPr>
    </w:p>
    <w:p w14:paraId="01D9E5FF" w14:textId="77777777" w:rsidR="00FB44FB" w:rsidRDefault="005F4853">
      <w:pPr>
        <w:pStyle w:val="3"/>
        <w:ind w:firstLine="482"/>
        <w:rPr>
          <w:rFonts w:ascii="宋体" w:eastAsia="宋体" w:hAnsi="宋体" w:cs="宋体"/>
          <w:sz w:val="24"/>
          <w:szCs w:val="24"/>
        </w:rPr>
      </w:pPr>
      <w:bookmarkStart w:id="26" w:name="_Toc54598178"/>
      <w:bookmarkStart w:id="27" w:name="_Toc28156"/>
      <w:bookmarkEnd w:id="7"/>
      <w:r>
        <w:rPr>
          <w:rFonts w:ascii="宋体" w:eastAsia="宋体" w:hAnsi="宋体" w:cs="宋体" w:hint="eastAsia"/>
          <w:sz w:val="24"/>
          <w:szCs w:val="24"/>
        </w:rPr>
        <w:t>2.2.3分组</w:t>
      </w:r>
      <w:bookmarkEnd w:id="26"/>
      <w:bookmarkEnd w:id="27"/>
    </w:p>
    <w:p w14:paraId="1F592262" w14:textId="77777777" w:rsidR="00FB44FB" w:rsidRDefault="005F4853">
      <w:pPr>
        <w:ind w:firstLine="420"/>
        <w:rPr>
          <w:rFonts w:eastAsia="宋体"/>
          <w:sz w:val="21"/>
          <w:szCs w:val="21"/>
        </w:rPr>
      </w:pPr>
      <w:r>
        <w:rPr>
          <w:rFonts w:eastAsia="宋体" w:hint="eastAsia"/>
          <w:sz w:val="21"/>
          <w:szCs w:val="21"/>
        </w:rPr>
        <w:t>分组功能将班级学生以不同方式分组，方便进行课前讨论、课堂互评、课堂展示等教学活动。分组答题仅在发布主观题且老师选定小组作答时生效。分组包括【系统随机分组】【学生自由分组】【老师指定分组】。</w:t>
      </w:r>
    </w:p>
    <w:p w14:paraId="3988CCAA" w14:textId="77777777" w:rsidR="00FB44FB" w:rsidRDefault="005F4853">
      <w:pPr>
        <w:ind w:firstLineChars="171" w:firstLine="359"/>
        <w:rPr>
          <w:rFonts w:eastAsia="宋体"/>
          <w:sz w:val="21"/>
          <w:szCs w:val="21"/>
        </w:rPr>
      </w:pPr>
      <w:r>
        <w:rPr>
          <w:rFonts w:eastAsia="宋体" w:hint="eastAsia"/>
          <w:sz w:val="21"/>
          <w:szCs w:val="21"/>
        </w:rPr>
        <w:t>【系统随机分组】系统将把全班随机分入各组，尽可能保证每组均分</w:t>
      </w:r>
    </w:p>
    <w:p w14:paraId="5020760A" w14:textId="77777777" w:rsidR="00FB44FB" w:rsidRDefault="005F4853">
      <w:pPr>
        <w:pStyle w:val="11"/>
        <w:ind w:firstLineChars="0"/>
        <w:rPr>
          <w:rFonts w:ascii="宋体" w:eastAsia="宋体" w:hAnsi="宋体" w:cs="宋体"/>
          <w:kern w:val="0"/>
          <w:szCs w:val="21"/>
        </w:rPr>
      </w:pPr>
      <w:r>
        <w:rPr>
          <w:rFonts w:ascii="宋体" w:eastAsia="宋体" w:hAnsi="宋体" w:cs="宋体" w:hint="eastAsia"/>
          <w:kern w:val="0"/>
          <w:szCs w:val="21"/>
        </w:rPr>
        <w:t>【老师指定分组】老师设定组数，选择学生移入各组。</w:t>
      </w:r>
    </w:p>
    <w:p w14:paraId="085D4723" w14:textId="77777777" w:rsidR="00FB44FB" w:rsidRDefault="005F4853">
      <w:pPr>
        <w:pStyle w:val="11"/>
        <w:ind w:firstLineChars="0"/>
        <w:rPr>
          <w:rFonts w:ascii="宋体" w:eastAsia="宋体" w:hAnsi="宋体" w:cs="宋体"/>
          <w:kern w:val="0"/>
          <w:szCs w:val="21"/>
        </w:rPr>
      </w:pPr>
      <w:r>
        <w:rPr>
          <w:rFonts w:ascii="宋体" w:eastAsia="宋体" w:hAnsi="宋体" w:cs="宋体" w:hint="eastAsia"/>
          <w:kern w:val="0"/>
          <w:szCs w:val="21"/>
        </w:rPr>
        <w:t>【学生自由分组】学生可自行通过小组口令建立分组，分组结束后，老师可随时调整分组成员</w:t>
      </w:r>
    </w:p>
    <w:p w14:paraId="7D7EB399" w14:textId="77777777" w:rsidR="00FB44FB" w:rsidRDefault="005F4853">
      <w:pPr>
        <w:pStyle w:val="11"/>
        <w:ind w:firstLineChars="0"/>
        <w:rPr>
          <w:rFonts w:ascii="宋体" w:eastAsia="宋体" w:hAnsi="宋体" w:cs="宋体"/>
          <w:kern w:val="0"/>
          <w:szCs w:val="21"/>
        </w:rPr>
      </w:pPr>
      <w:r>
        <w:rPr>
          <w:rFonts w:ascii="宋体" w:eastAsia="宋体" w:hAnsi="宋体" w:cs="宋体" w:hint="eastAsia"/>
          <w:kern w:val="0"/>
          <w:szCs w:val="21"/>
        </w:rPr>
        <w:t>分组成功后，均将收到分组提示。</w:t>
      </w:r>
    </w:p>
    <w:p w14:paraId="00BCE308" w14:textId="77777777" w:rsidR="00FB44FB" w:rsidRDefault="00FB44FB">
      <w:pPr>
        <w:pStyle w:val="11"/>
        <w:ind w:firstLineChars="0"/>
        <w:rPr>
          <w:rFonts w:ascii="宋体" w:eastAsia="宋体" w:hAnsi="宋体" w:cs="宋体"/>
          <w:kern w:val="0"/>
          <w:szCs w:val="21"/>
        </w:rPr>
      </w:pPr>
    </w:p>
    <w:p w14:paraId="695E537D" w14:textId="77777777" w:rsidR="00FB44FB" w:rsidRDefault="00FB44FB">
      <w:pPr>
        <w:pStyle w:val="11"/>
        <w:ind w:left="420" w:firstLineChars="0" w:firstLine="0"/>
        <w:rPr>
          <w:rFonts w:ascii="宋体" w:eastAsia="宋体" w:hAnsi="宋体" w:cs="宋体"/>
          <w:kern w:val="0"/>
          <w:szCs w:val="21"/>
        </w:rPr>
      </w:pPr>
    </w:p>
    <w:p w14:paraId="62B5DB58" w14:textId="77777777" w:rsidR="00FB44FB" w:rsidRDefault="005F4853">
      <w:pPr>
        <w:pStyle w:val="11"/>
        <w:ind w:left="420" w:firstLineChars="0" w:firstLine="0"/>
        <w:jc w:val="center"/>
        <w:rPr>
          <w:rFonts w:ascii="宋体" w:eastAsia="宋体" w:hAnsi="宋体" w:cs="宋体"/>
          <w:kern w:val="0"/>
          <w:szCs w:val="21"/>
        </w:rPr>
      </w:pPr>
      <w:r>
        <w:rPr>
          <w:rFonts w:ascii="宋体" w:eastAsia="宋体" w:hAnsi="宋体" w:cs="宋体" w:hint="eastAsia"/>
          <w:noProof/>
          <w:kern w:val="0"/>
          <w:szCs w:val="21"/>
        </w:rPr>
        <w:lastRenderedPageBreak/>
        <w:drawing>
          <wp:inline distT="0" distB="0" distL="0" distR="0">
            <wp:extent cx="1864360" cy="3206115"/>
            <wp:effectExtent l="25400" t="25400" r="91440" b="83185"/>
            <wp:docPr id="27" name="图片 2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应用程序&#10;&#10;描述已自动生成"/>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83489" cy="3239083"/>
                    </a:xfrm>
                    <a:prstGeom prst="rect">
                      <a:avLst/>
                    </a:prstGeom>
                    <a:effectLst>
                      <a:outerShdw blurRad="50800" dist="38100" dir="2700000" algn="tl" rotWithShape="0">
                        <a:prstClr val="black">
                          <a:alpha val="40000"/>
                        </a:prstClr>
                      </a:outerShdw>
                    </a:effectLst>
                  </pic:spPr>
                </pic:pic>
              </a:graphicData>
            </a:graphic>
          </wp:inline>
        </w:drawing>
      </w:r>
      <w:r>
        <w:rPr>
          <w:rFonts w:ascii="宋体" w:eastAsia="宋体" w:hAnsi="宋体" w:cs="宋体" w:hint="eastAsia"/>
          <w:noProof/>
          <w:kern w:val="0"/>
          <w:szCs w:val="21"/>
        </w:rPr>
        <w:drawing>
          <wp:inline distT="0" distB="0" distL="0" distR="0">
            <wp:extent cx="1852930" cy="3202940"/>
            <wp:effectExtent l="25400" t="25400" r="90170" b="86360"/>
            <wp:docPr id="28" name="图片 2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形用户界面, 文本, 应用程序&#10;&#10;描述已自动生成"/>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75806" cy="3241729"/>
                    </a:xfrm>
                    <a:prstGeom prst="rect">
                      <a:avLst/>
                    </a:prstGeom>
                    <a:effectLst>
                      <a:outerShdw blurRad="50800" dist="38100" dir="2700000" algn="tl" rotWithShape="0">
                        <a:prstClr val="black">
                          <a:alpha val="40000"/>
                        </a:prstClr>
                      </a:outerShdw>
                    </a:effectLst>
                  </pic:spPr>
                </pic:pic>
              </a:graphicData>
            </a:graphic>
          </wp:inline>
        </w:drawing>
      </w:r>
      <w:r>
        <w:rPr>
          <w:rFonts w:ascii="宋体" w:eastAsia="宋体" w:hAnsi="宋体" w:cs="宋体" w:hint="eastAsia"/>
          <w:noProof/>
          <w:kern w:val="0"/>
          <w:szCs w:val="21"/>
        </w:rPr>
        <w:drawing>
          <wp:inline distT="0" distB="0" distL="0" distR="0">
            <wp:extent cx="1915160" cy="3216910"/>
            <wp:effectExtent l="25400" t="25400" r="91440" b="85090"/>
            <wp:docPr id="29" name="图片 29"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形用户界面, 文本, 应用程序&#10;&#10;描述已自动生成"/>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28436" cy="3239212"/>
                    </a:xfrm>
                    <a:prstGeom prst="rect">
                      <a:avLst/>
                    </a:prstGeom>
                    <a:effectLst>
                      <a:outerShdw blurRad="50800" dist="38100" dir="2700000" algn="tl" rotWithShape="0">
                        <a:prstClr val="black">
                          <a:alpha val="40000"/>
                        </a:prstClr>
                      </a:outerShdw>
                    </a:effectLst>
                  </pic:spPr>
                </pic:pic>
              </a:graphicData>
            </a:graphic>
          </wp:inline>
        </w:drawing>
      </w:r>
    </w:p>
    <w:p w14:paraId="75ACAAB6" w14:textId="77777777" w:rsidR="00FB44FB" w:rsidRDefault="005F4853">
      <w:pPr>
        <w:ind w:firstLineChars="800" w:firstLine="1680"/>
        <w:rPr>
          <w:rFonts w:eastAsia="宋体"/>
          <w:sz w:val="21"/>
          <w:szCs w:val="21"/>
        </w:rPr>
      </w:pPr>
      <w:r>
        <w:rPr>
          <w:rFonts w:eastAsia="宋体" w:hint="eastAsia"/>
          <w:sz w:val="21"/>
          <w:szCs w:val="21"/>
        </w:rPr>
        <w:t>图 8：分组提醒                     图9：自由分组                      图10: 分组结果</w:t>
      </w:r>
    </w:p>
    <w:p w14:paraId="7C1E0FF5" w14:textId="77777777" w:rsidR="00FB44FB" w:rsidRDefault="00FB44FB">
      <w:pPr>
        <w:pStyle w:val="11"/>
        <w:ind w:left="420" w:firstLineChars="0" w:firstLine="0"/>
        <w:jc w:val="center"/>
        <w:rPr>
          <w:rFonts w:ascii="宋体" w:eastAsia="宋体" w:hAnsi="宋体" w:cs="宋体"/>
          <w:kern w:val="0"/>
          <w:szCs w:val="21"/>
        </w:rPr>
      </w:pPr>
    </w:p>
    <w:p w14:paraId="28573659" w14:textId="77777777" w:rsidR="00FB44FB" w:rsidRDefault="005F4853">
      <w:pPr>
        <w:pStyle w:val="4"/>
        <w:ind w:firstLine="482"/>
        <w:rPr>
          <w:rFonts w:ascii="宋体" w:eastAsia="宋体" w:hAnsi="宋体" w:cs="宋体"/>
          <w:sz w:val="24"/>
          <w:szCs w:val="24"/>
        </w:rPr>
      </w:pPr>
      <w:bookmarkStart w:id="28" w:name="_Toc54598179"/>
      <w:r>
        <w:rPr>
          <w:rFonts w:ascii="宋体" w:eastAsia="宋体" w:hAnsi="宋体" w:cs="宋体" w:hint="eastAsia"/>
          <w:sz w:val="24"/>
          <w:szCs w:val="24"/>
        </w:rPr>
        <w:t>2.2.4.1 分组答题</w:t>
      </w:r>
      <w:bookmarkEnd w:id="28"/>
    </w:p>
    <w:p w14:paraId="34CCB00D" w14:textId="77777777" w:rsidR="00FB44FB" w:rsidRDefault="005F4853">
      <w:pPr>
        <w:pStyle w:val="a4"/>
        <w:ind w:firstLine="420"/>
        <w:rPr>
          <w:rFonts w:eastAsia="宋体"/>
          <w:sz w:val="21"/>
          <w:szCs w:val="21"/>
        </w:rPr>
      </w:pPr>
      <w:r>
        <w:rPr>
          <w:rFonts w:eastAsia="宋体" w:hint="eastAsia"/>
          <w:sz w:val="21"/>
          <w:szCs w:val="21"/>
        </w:rPr>
        <w:t>如果老师将作答方式选择成【小组作答】，需要进行</w:t>
      </w:r>
      <w:r>
        <w:rPr>
          <w:rFonts w:eastAsia="宋体" w:hint="eastAsia"/>
          <w:b/>
          <w:bCs/>
          <w:sz w:val="21"/>
          <w:szCs w:val="21"/>
        </w:rPr>
        <w:t>以组为单位的作业</w:t>
      </w:r>
      <w:r>
        <w:rPr>
          <w:rFonts w:eastAsia="宋体" w:hint="eastAsia"/>
          <w:sz w:val="21"/>
          <w:szCs w:val="21"/>
        </w:rPr>
        <w:t>。课上小组每位成员都可以作答一次，提交后答案和答题成员都不可修改。未进入小组的学生，可以请老师给自己加组或者可以自己以临时组身份提交。</w:t>
      </w:r>
    </w:p>
    <w:p w14:paraId="2B8AB3A6" w14:textId="77777777" w:rsidR="00FB44FB" w:rsidRDefault="005F4853">
      <w:pPr>
        <w:ind w:firstLineChars="0" w:firstLine="0"/>
        <w:jc w:val="center"/>
        <w:rPr>
          <w:rFonts w:eastAsia="宋体"/>
          <w:sz w:val="21"/>
          <w:szCs w:val="21"/>
        </w:rPr>
      </w:pPr>
      <w:r>
        <w:rPr>
          <w:rFonts w:eastAsia="宋体" w:hint="eastAsia"/>
          <w:noProof/>
          <w:sz w:val="21"/>
          <w:szCs w:val="21"/>
        </w:rPr>
        <w:lastRenderedPageBreak/>
        <w:drawing>
          <wp:inline distT="0" distB="0" distL="0" distR="0">
            <wp:extent cx="2201545" cy="3789680"/>
            <wp:effectExtent l="25400" t="25400" r="84455" b="83820"/>
            <wp:docPr id="30" name="图片 3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形用户界面, 文本, 应用程序&#10;&#10;描述已自动生成"/>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05219" cy="3795429"/>
                    </a:xfrm>
                    <a:prstGeom prst="rect">
                      <a:avLst/>
                    </a:prstGeom>
                    <a:effectLst>
                      <a:outerShdw blurRad="50800" dist="38100" dir="2700000" algn="tl" rotWithShape="0">
                        <a:prstClr val="black">
                          <a:alpha val="40000"/>
                        </a:prstClr>
                      </a:outerShdw>
                    </a:effectLst>
                  </pic:spPr>
                </pic:pic>
              </a:graphicData>
            </a:graphic>
          </wp:inline>
        </w:drawing>
      </w:r>
    </w:p>
    <w:p w14:paraId="031AA161" w14:textId="77777777" w:rsidR="00FB44FB" w:rsidRDefault="005F4853">
      <w:pPr>
        <w:ind w:firstLineChars="0" w:firstLine="0"/>
        <w:jc w:val="center"/>
        <w:rPr>
          <w:rFonts w:eastAsia="宋体"/>
          <w:sz w:val="21"/>
          <w:szCs w:val="21"/>
        </w:rPr>
      </w:pPr>
      <w:r>
        <w:rPr>
          <w:rFonts w:eastAsia="宋体" w:hint="eastAsia"/>
          <w:sz w:val="21"/>
          <w:szCs w:val="21"/>
        </w:rPr>
        <w:t>图 11：分组答题</w:t>
      </w:r>
    </w:p>
    <w:p w14:paraId="2FADB0F3" w14:textId="77777777" w:rsidR="00FB44FB" w:rsidRDefault="00FB44FB">
      <w:pPr>
        <w:ind w:firstLineChars="0" w:firstLine="0"/>
        <w:jc w:val="center"/>
        <w:rPr>
          <w:rFonts w:eastAsia="宋体"/>
          <w:sz w:val="21"/>
          <w:szCs w:val="21"/>
        </w:rPr>
      </w:pPr>
    </w:p>
    <w:p w14:paraId="356A2249" w14:textId="77777777" w:rsidR="00FB44FB" w:rsidRDefault="005F4853">
      <w:pPr>
        <w:pStyle w:val="4"/>
        <w:ind w:firstLine="482"/>
        <w:rPr>
          <w:rFonts w:ascii="宋体" w:eastAsia="宋体" w:hAnsi="宋体" w:cs="宋体"/>
          <w:sz w:val="24"/>
          <w:szCs w:val="24"/>
        </w:rPr>
      </w:pPr>
      <w:bookmarkStart w:id="29" w:name="_Toc54598180"/>
      <w:r>
        <w:rPr>
          <w:rFonts w:ascii="宋体" w:eastAsia="宋体" w:hAnsi="宋体" w:cs="宋体" w:hint="eastAsia"/>
          <w:sz w:val="24"/>
          <w:szCs w:val="24"/>
        </w:rPr>
        <w:t>2.2.4.2 分组互评</w:t>
      </w:r>
      <w:bookmarkEnd w:id="29"/>
    </w:p>
    <w:p w14:paraId="43B22A5A" w14:textId="77777777" w:rsidR="00FB44FB" w:rsidRDefault="005F4853">
      <w:pPr>
        <w:pStyle w:val="a4"/>
        <w:ind w:firstLine="420"/>
        <w:rPr>
          <w:rFonts w:eastAsia="宋体"/>
          <w:sz w:val="21"/>
          <w:szCs w:val="21"/>
        </w:rPr>
      </w:pPr>
      <w:r>
        <w:rPr>
          <w:rFonts w:eastAsia="宋体" w:hint="eastAsia"/>
          <w:sz w:val="21"/>
          <w:szCs w:val="21"/>
        </w:rPr>
        <w:t>课堂主观题分组答题结束后，老师可以发起小组互评，习题得分将根据老师设定的比例，由互评得分和老师打分共同组成。</w:t>
      </w:r>
    </w:p>
    <w:p w14:paraId="250FA4C0" w14:textId="77777777" w:rsidR="00FB44FB" w:rsidRDefault="005F4853">
      <w:pPr>
        <w:ind w:firstLine="420"/>
        <w:rPr>
          <w:rFonts w:eastAsia="宋体"/>
          <w:sz w:val="21"/>
          <w:szCs w:val="21"/>
        </w:rPr>
      </w:pPr>
      <w:r>
        <w:rPr>
          <w:rFonts w:eastAsia="宋体" w:hint="eastAsia"/>
          <w:sz w:val="21"/>
          <w:szCs w:val="21"/>
        </w:rPr>
        <w:t>教师发起互评后，学生将收到【小组互评】通知，学生手机接收器端每组随机收到一组（非本组，相互匿名）的主观题答案，小组中每个成员都有一次打分机会，</w:t>
      </w:r>
      <w:r>
        <w:rPr>
          <w:rFonts w:eastAsia="宋体" w:hint="eastAsia"/>
          <w:b/>
          <w:bCs/>
          <w:color w:val="000000" w:themeColor="text1"/>
          <w:sz w:val="21"/>
          <w:szCs w:val="21"/>
        </w:rPr>
        <w:t>以小组最后一个成员提交的打分作为小组打分</w:t>
      </w:r>
      <w:r>
        <w:rPr>
          <w:rFonts w:eastAsia="宋体" w:hint="eastAsia"/>
          <w:sz w:val="21"/>
          <w:szCs w:val="21"/>
        </w:rPr>
        <w:t>。学生可以点击【评分要点】查看教师要求的评分要点 。</w:t>
      </w:r>
    </w:p>
    <w:p w14:paraId="64301C5C" w14:textId="77777777" w:rsidR="00FB44FB" w:rsidRDefault="00FB44FB">
      <w:pPr>
        <w:ind w:firstLineChars="0" w:firstLine="0"/>
        <w:rPr>
          <w:rFonts w:eastAsia="宋体"/>
          <w:sz w:val="21"/>
          <w:szCs w:val="21"/>
        </w:rPr>
      </w:pPr>
    </w:p>
    <w:p w14:paraId="24BCE19F" w14:textId="77777777" w:rsidR="00FB44FB" w:rsidRDefault="005F4853">
      <w:pPr>
        <w:ind w:firstLineChars="0" w:firstLine="0"/>
        <w:jc w:val="center"/>
        <w:rPr>
          <w:rFonts w:eastAsia="宋体"/>
          <w:sz w:val="21"/>
          <w:szCs w:val="21"/>
        </w:rPr>
      </w:pPr>
      <w:r>
        <w:rPr>
          <w:rFonts w:eastAsia="宋体" w:hint="eastAsia"/>
          <w:noProof/>
          <w:sz w:val="21"/>
          <w:szCs w:val="21"/>
        </w:rPr>
        <w:lastRenderedPageBreak/>
        <w:drawing>
          <wp:inline distT="0" distB="0" distL="0" distR="0">
            <wp:extent cx="1940560" cy="3373755"/>
            <wp:effectExtent l="25400" t="25400" r="91440" b="93345"/>
            <wp:docPr id="35" name="图片 3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形用户界面, 应用程序&#10;&#10;描述已自动生成"/>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44609" cy="3380846"/>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extent cx="1957070" cy="3359150"/>
            <wp:effectExtent l="25400" t="25400" r="87630" b="95250"/>
            <wp:docPr id="36" name="图片 3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形用户界面, 应用程序&#10;&#10;描述已自动生成"/>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74352" cy="3388813"/>
                    </a:xfrm>
                    <a:prstGeom prst="rect">
                      <a:avLst/>
                    </a:prstGeom>
                    <a:effectLst>
                      <a:outerShdw blurRad="50800" dist="38100" dir="2700000" algn="tl" rotWithShape="0">
                        <a:prstClr val="black">
                          <a:alpha val="40000"/>
                        </a:prstClr>
                      </a:outerShdw>
                    </a:effectLst>
                  </pic:spPr>
                </pic:pic>
              </a:graphicData>
            </a:graphic>
          </wp:inline>
        </w:drawing>
      </w:r>
    </w:p>
    <w:p w14:paraId="7D284F53" w14:textId="77777777" w:rsidR="00FB44FB" w:rsidRDefault="005F4853">
      <w:pPr>
        <w:ind w:firstLineChars="0" w:firstLine="0"/>
        <w:jc w:val="center"/>
        <w:rPr>
          <w:rFonts w:eastAsia="宋体"/>
          <w:sz w:val="21"/>
          <w:szCs w:val="21"/>
        </w:rPr>
      </w:pPr>
      <w:r>
        <w:rPr>
          <w:rFonts w:eastAsia="宋体" w:hint="eastAsia"/>
          <w:sz w:val="21"/>
          <w:szCs w:val="21"/>
        </w:rPr>
        <w:t>图 12：小组互评</w:t>
      </w:r>
    </w:p>
    <w:p w14:paraId="0E7816B2" w14:textId="77777777" w:rsidR="00FB44FB" w:rsidRDefault="00FB44FB">
      <w:pPr>
        <w:ind w:firstLineChars="0" w:firstLine="0"/>
        <w:rPr>
          <w:rFonts w:eastAsia="宋体"/>
          <w:sz w:val="21"/>
          <w:szCs w:val="21"/>
        </w:rPr>
      </w:pPr>
    </w:p>
    <w:p w14:paraId="300B61BD" w14:textId="77777777" w:rsidR="00FB44FB" w:rsidRDefault="005F4853">
      <w:pPr>
        <w:pStyle w:val="2"/>
        <w:ind w:firstLine="562"/>
        <w:rPr>
          <w:rFonts w:ascii="宋体" w:eastAsia="宋体" w:hAnsi="宋体" w:cs="宋体"/>
          <w:sz w:val="28"/>
          <w:szCs w:val="28"/>
        </w:rPr>
      </w:pPr>
      <w:bookmarkStart w:id="30" w:name="_Toc54598181"/>
      <w:bookmarkStart w:id="31" w:name="_Toc3651"/>
      <w:r>
        <w:rPr>
          <w:rFonts w:ascii="宋体" w:eastAsia="宋体" w:hAnsi="宋体" w:cs="宋体" w:hint="eastAsia"/>
          <w:sz w:val="28"/>
          <w:szCs w:val="28"/>
        </w:rPr>
        <w:t>2.3 课堂互动</w:t>
      </w:r>
      <w:bookmarkEnd w:id="30"/>
      <w:bookmarkEnd w:id="31"/>
    </w:p>
    <w:p w14:paraId="3FB1568B" w14:textId="77777777" w:rsidR="00FB44FB" w:rsidRDefault="005F4853">
      <w:pPr>
        <w:pStyle w:val="3"/>
        <w:ind w:firstLine="482"/>
        <w:rPr>
          <w:rFonts w:ascii="宋体" w:eastAsia="宋体" w:hAnsi="宋体" w:cs="宋体"/>
          <w:sz w:val="24"/>
          <w:szCs w:val="24"/>
        </w:rPr>
      </w:pPr>
      <w:bookmarkStart w:id="32" w:name="_Toc21886"/>
      <w:r>
        <w:rPr>
          <w:rFonts w:ascii="宋体" w:eastAsia="宋体" w:hAnsi="宋体" w:cs="宋体" w:hint="eastAsia"/>
          <w:sz w:val="24"/>
          <w:szCs w:val="24"/>
        </w:rPr>
        <w:t>2.3.1 弹幕</w:t>
      </w:r>
      <w:bookmarkEnd w:id="32"/>
    </w:p>
    <w:p w14:paraId="1151E5E5" w14:textId="77777777" w:rsidR="00FB44FB" w:rsidRDefault="005F4853">
      <w:pPr>
        <w:ind w:firstLine="420"/>
        <w:rPr>
          <w:rFonts w:eastAsia="宋体"/>
          <w:sz w:val="21"/>
          <w:szCs w:val="21"/>
          <w:shd w:val="clear" w:color="auto" w:fill="FFFFFF"/>
        </w:rPr>
      </w:pPr>
      <w:r>
        <w:rPr>
          <w:rFonts w:eastAsia="宋体" w:hint="eastAsia"/>
          <w:sz w:val="21"/>
          <w:szCs w:val="21"/>
          <w:shd w:val="clear" w:color="auto" w:fill="FFFFFF"/>
        </w:rPr>
        <w:t>学生可以通过雨课堂弹幕功能，实现老师同学的实时互动，此功能需要老师开启弹幕功能。在老师开启弹幕发送功能后，可在课程页面左下角发送输入弹幕并发送。</w:t>
      </w:r>
    </w:p>
    <w:p w14:paraId="0DED3C0A" w14:textId="77777777" w:rsidR="00FB44FB" w:rsidRDefault="005F4853">
      <w:pPr>
        <w:ind w:firstLine="420"/>
        <w:jc w:val="center"/>
        <w:rPr>
          <w:rFonts w:eastAsia="宋体"/>
          <w:color w:val="333333"/>
          <w:sz w:val="21"/>
          <w:szCs w:val="21"/>
        </w:rPr>
      </w:pPr>
      <w:r>
        <w:rPr>
          <w:rFonts w:eastAsia="宋体" w:hint="eastAsia"/>
          <w:noProof/>
          <w:color w:val="333333"/>
          <w:sz w:val="21"/>
          <w:szCs w:val="21"/>
        </w:rPr>
        <w:lastRenderedPageBreak/>
        <w:drawing>
          <wp:inline distT="0" distB="0" distL="0" distR="0">
            <wp:extent cx="2121535" cy="3749040"/>
            <wp:effectExtent l="25400" t="25400" r="88265" b="86360"/>
            <wp:docPr id="12" name="图片 12"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形用户界面, 文本, 应用程序&#10;&#10;描述已自动生成"/>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28507" cy="3761168"/>
                    </a:xfrm>
                    <a:prstGeom prst="rect">
                      <a:avLst/>
                    </a:prstGeom>
                    <a:effectLst>
                      <a:outerShdw blurRad="50800" dist="38100" dir="2700000" algn="tl" rotWithShape="0">
                        <a:prstClr val="black">
                          <a:alpha val="40000"/>
                        </a:prstClr>
                      </a:outerShdw>
                    </a:effectLst>
                  </pic:spPr>
                </pic:pic>
              </a:graphicData>
            </a:graphic>
          </wp:inline>
        </w:drawing>
      </w:r>
    </w:p>
    <w:p w14:paraId="612507CC" w14:textId="77777777" w:rsidR="00FB44FB" w:rsidRDefault="005F4853">
      <w:pPr>
        <w:ind w:firstLineChars="0" w:firstLine="0"/>
        <w:jc w:val="center"/>
        <w:rPr>
          <w:rFonts w:eastAsia="宋体"/>
          <w:sz w:val="21"/>
          <w:szCs w:val="21"/>
        </w:rPr>
      </w:pPr>
      <w:r>
        <w:rPr>
          <w:rFonts w:eastAsia="宋体" w:hint="eastAsia"/>
          <w:sz w:val="21"/>
          <w:szCs w:val="21"/>
        </w:rPr>
        <w:t>图 13：发送弹幕</w:t>
      </w:r>
    </w:p>
    <w:p w14:paraId="64A917D7" w14:textId="77777777" w:rsidR="00FB44FB" w:rsidRDefault="00FB44FB">
      <w:pPr>
        <w:ind w:firstLineChars="0" w:firstLine="0"/>
        <w:rPr>
          <w:rFonts w:eastAsia="宋体"/>
          <w:sz w:val="21"/>
          <w:szCs w:val="21"/>
        </w:rPr>
      </w:pPr>
    </w:p>
    <w:p w14:paraId="4604812D" w14:textId="77777777" w:rsidR="00FB44FB" w:rsidRDefault="005F4853">
      <w:pPr>
        <w:pStyle w:val="3"/>
        <w:ind w:firstLine="482"/>
        <w:rPr>
          <w:rFonts w:ascii="宋体" w:eastAsia="宋体" w:hAnsi="宋体" w:cs="宋体"/>
          <w:sz w:val="24"/>
          <w:szCs w:val="24"/>
        </w:rPr>
      </w:pPr>
      <w:bookmarkStart w:id="33" w:name="_Toc54598182"/>
      <w:bookmarkStart w:id="34" w:name="_Toc19017"/>
      <w:r>
        <w:rPr>
          <w:rFonts w:ascii="宋体" w:eastAsia="宋体" w:hAnsi="宋体" w:cs="宋体" w:hint="eastAsia"/>
          <w:sz w:val="24"/>
          <w:szCs w:val="24"/>
        </w:rPr>
        <w:t>2.3.2投稿</w:t>
      </w:r>
      <w:bookmarkEnd w:id="33"/>
      <w:bookmarkEnd w:id="34"/>
    </w:p>
    <w:p w14:paraId="35DC6EAB" w14:textId="77777777" w:rsidR="00FB44FB" w:rsidRDefault="005F4853">
      <w:pPr>
        <w:ind w:firstLineChars="0" w:firstLine="420"/>
        <w:rPr>
          <w:rFonts w:eastAsia="宋体"/>
          <w:sz w:val="21"/>
          <w:szCs w:val="21"/>
        </w:rPr>
      </w:pPr>
      <w:r>
        <w:rPr>
          <w:rFonts w:eastAsia="宋体" w:hint="eastAsia"/>
          <w:sz w:val="21"/>
          <w:szCs w:val="21"/>
        </w:rPr>
        <w:t>投稿功能是雨课堂的一项全新的课堂图文及视频互动功能。课堂上，学生可将图文或视频内容通过手机上传至雨课堂。</w:t>
      </w:r>
    </w:p>
    <w:p w14:paraId="648E6F5C" w14:textId="77777777" w:rsidR="00FB44FB" w:rsidRDefault="005F4853">
      <w:pPr>
        <w:ind w:firstLineChars="0" w:firstLine="0"/>
        <w:rPr>
          <w:rFonts w:eastAsia="宋体"/>
          <w:sz w:val="21"/>
          <w:szCs w:val="21"/>
        </w:rPr>
      </w:pPr>
      <w:r>
        <w:rPr>
          <w:rFonts w:eastAsia="宋体" w:hint="eastAsia"/>
          <w:sz w:val="21"/>
          <w:szCs w:val="21"/>
        </w:rPr>
        <w:t>学生投稿流程：</w:t>
      </w:r>
    </w:p>
    <w:p w14:paraId="47530313" w14:textId="77777777" w:rsidR="00FB44FB" w:rsidRDefault="005F4853">
      <w:pPr>
        <w:ind w:firstLineChars="0" w:firstLine="420"/>
        <w:rPr>
          <w:rFonts w:eastAsia="宋体"/>
          <w:sz w:val="21"/>
          <w:szCs w:val="21"/>
        </w:rPr>
      </w:pPr>
      <w:r>
        <w:rPr>
          <w:rFonts w:eastAsia="宋体" w:hint="eastAsia"/>
          <w:sz w:val="21"/>
          <w:szCs w:val="21"/>
        </w:rPr>
        <w:t>学生可以使用雨课堂小程序和网页版进行投稿，在听课的界面点击【发送投稿】输入内容即可。投稿可以以为个人身份也可以以小组身份，默认为个人身份，如果需小组身份投稿，进入投稿页面后，点击【选择分组】来切换身份。</w:t>
      </w:r>
    </w:p>
    <w:p w14:paraId="56A9C3E5" w14:textId="77777777" w:rsidR="00FB44FB" w:rsidRDefault="005F4853">
      <w:pPr>
        <w:ind w:firstLineChars="0" w:firstLine="420"/>
        <w:rPr>
          <w:rFonts w:eastAsia="宋体"/>
          <w:sz w:val="21"/>
          <w:szCs w:val="21"/>
        </w:rPr>
      </w:pPr>
      <w:r>
        <w:rPr>
          <w:rFonts w:eastAsia="宋体" w:hint="eastAsia"/>
          <w:noProof/>
          <w:sz w:val="21"/>
          <w:szCs w:val="21"/>
        </w:rPr>
        <w:lastRenderedPageBreak/>
        <w:drawing>
          <wp:inline distT="0" distB="0" distL="0" distR="0">
            <wp:extent cx="1696720" cy="3087370"/>
            <wp:effectExtent l="25400" t="25400" r="93980" b="87630"/>
            <wp:docPr id="3" name="图片 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10;&#10;描述已自动生成"/>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06961" cy="3105721"/>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extent cx="1790700" cy="3088005"/>
            <wp:effectExtent l="25400" t="25400" r="88900" b="86995"/>
            <wp:docPr id="8"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 应用程序&#10;&#10;描述已自动生成"/>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41492" cy="3175772"/>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extent cx="1781810" cy="3078480"/>
            <wp:effectExtent l="25400" t="25400" r="85090" b="83820"/>
            <wp:docPr id="11" name="图片 11"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形用户界面, 文本, 应用程序, 聊天或短信&#10;&#10;描述已自动生成"/>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08413" cy="3124031"/>
                    </a:xfrm>
                    <a:prstGeom prst="rect">
                      <a:avLst/>
                    </a:prstGeom>
                    <a:effectLst>
                      <a:outerShdw blurRad="50800" dist="38100" dir="2700000" algn="tl" rotWithShape="0">
                        <a:prstClr val="black">
                          <a:alpha val="40000"/>
                        </a:prstClr>
                      </a:outerShdw>
                    </a:effectLst>
                  </pic:spPr>
                </pic:pic>
              </a:graphicData>
            </a:graphic>
          </wp:inline>
        </w:drawing>
      </w:r>
    </w:p>
    <w:p w14:paraId="49CD19C8" w14:textId="77777777" w:rsidR="00FB44FB" w:rsidRDefault="005F4853">
      <w:pPr>
        <w:ind w:firstLineChars="0" w:firstLine="0"/>
        <w:jc w:val="center"/>
        <w:rPr>
          <w:rFonts w:eastAsia="宋体"/>
          <w:sz w:val="21"/>
          <w:szCs w:val="21"/>
        </w:rPr>
      </w:pPr>
      <w:r>
        <w:rPr>
          <w:rFonts w:eastAsia="宋体" w:hint="eastAsia"/>
          <w:sz w:val="21"/>
          <w:szCs w:val="21"/>
        </w:rPr>
        <w:t>图 14：发送投稿</w:t>
      </w:r>
    </w:p>
    <w:p w14:paraId="5C62F595" w14:textId="77777777" w:rsidR="00FB44FB" w:rsidRDefault="00FB44FB">
      <w:pPr>
        <w:ind w:firstLineChars="0" w:firstLine="420"/>
        <w:rPr>
          <w:rFonts w:eastAsia="宋体"/>
          <w:sz w:val="21"/>
          <w:szCs w:val="21"/>
        </w:rPr>
      </w:pPr>
    </w:p>
    <w:p w14:paraId="5B742C7E" w14:textId="77777777" w:rsidR="00FB44FB" w:rsidRDefault="005F4853">
      <w:pPr>
        <w:pStyle w:val="3"/>
        <w:ind w:firstLineChars="50" w:firstLine="120"/>
      </w:pPr>
      <w:bookmarkStart w:id="35" w:name="_Toc1122"/>
      <w:bookmarkStart w:id="36" w:name="_Toc54598183"/>
      <w:r>
        <w:rPr>
          <w:rFonts w:ascii="宋体" w:eastAsia="宋体" w:hAnsi="宋体" w:cs="宋体" w:hint="eastAsia"/>
          <w:sz w:val="24"/>
          <w:szCs w:val="24"/>
        </w:rPr>
        <w:t>2.2.3 随机点名</w:t>
      </w:r>
      <w:bookmarkEnd w:id="35"/>
      <w:bookmarkEnd w:id="36"/>
    </w:p>
    <w:p w14:paraId="12DBD609" w14:textId="77777777" w:rsidR="00FB44FB" w:rsidRDefault="005F4853">
      <w:pPr>
        <w:ind w:left="141" w:firstLineChars="0" w:firstLine="420"/>
        <w:rPr>
          <w:rFonts w:eastAsia="宋体"/>
          <w:sz w:val="21"/>
          <w:szCs w:val="21"/>
        </w:rPr>
      </w:pPr>
      <w:r>
        <w:rPr>
          <w:rFonts w:eastAsia="宋体" w:hint="eastAsia"/>
          <w:sz w:val="21"/>
          <w:szCs w:val="21"/>
        </w:rPr>
        <w:t>学生可能在课中被【随机点名】功能随机抽取进行考勤或互动。学生可以在课堂动态中看到提示。</w:t>
      </w:r>
    </w:p>
    <w:p w14:paraId="16AEDF34" w14:textId="77777777" w:rsidR="00FB44FB" w:rsidRDefault="005F4853">
      <w:pPr>
        <w:ind w:firstLineChars="0" w:firstLine="0"/>
        <w:rPr>
          <w:rFonts w:eastAsia="宋体"/>
          <w:sz w:val="21"/>
          <w:szCs w:val="21"/>
        </w:rPr>
      </w:pPr>
      <w:r>
        <w:rPr>
          <w:rFonts w:eastAsia="宋体" w:hint="eastAsia"/>
          <w:noProof/>
          <w:sz w:val="21"/>
          <w:szCs w:val="21"/>
        </w:rPr>
        <w:drawing>
          <wp:inline distT="0" distB="0" distL="0" distR="0">
            <wp:extent cx="4395470" cy="2701290"/>
            <wp:effectExtent l="0" t="0" r="0" b="3810"/>
            <wp:docPr id="4" name="图片 4" descr="手机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手机屏幕的截图&#10;&#10;描述已自动生成"/>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25511" cy="2719705"/>
                    </a:xfrm>
                    <a:prstGeom prst="rect">
                      <a:avLst/>
                    </a:prstGeom>
                  </pic:spPr>
                </pic:pic>
              </a:graphicData>
            </a:graphic>
          </wp:inline>
        </w:drawing>
      </w:r>
      <w:r>
        <w:rPr>
          <w:rFonts w:eastAsia="宋体" w:hint="eastAsia"/>
          <w:noProof/>
          <w:sz w:val="21"/>
          <w:szCs w:val="21"/>
        </w:rPr>
        <w:drawing>
          <wp:inline distT="0" distB="0" distL="0" distR="0">
            <wp:extent cx="1550035" cy="2647315"/>
            <wp:effectExtent l="25400" t="25400" r="88265" b="83185"/>
            <wp:docPr id="37" name="图片 3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形用户界面, 应用程序&#10;&#10;描述已自动生成"/>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8982" cy="2662184"/>
                    </a:xfrm>
                    <a:prstGeom prst="rect">
                      <a:avLst/>
                    </a:prstGeom>
                    <a:effectLst>
                      <a:outerShdw blurRad="50800" dist="38100" dir="2700000" algn="tl" rotWithShape="0">
                        <a:prstClr val="black">
                          <a:alpha val="40000"/>
                        </a:prstClr>
                      </a:outerShdw>
                    </a:effectLst>
                  </pic:spPr>
                </pic:pic>
              </a:graphicData>
            </a:graphic>
          </wp:inline>
        </w:drawing>
      </w:r>
    </w:p>
    <w:p w14:paraId="4DB58FC1" w14:textId="77777777" w:rsidR="00FB44FB" w:rsidRDefault="005F4853">
      <w:pPr>
        <w:ind w:firstLineChars="0" w:firstLine="0"/>
        <w:jc w:val="center"/>
        <w:rPr>
          <w:rFonts w:eastAsia="宋体"/>
          <w:sz w:val="21"/>
          <w:szCs w:val="21"/>
        </w:rPr>
      </w:pPr>
      <w:r>
        <w:rPr>
          <w:rFonts w:eastAsia="宋体" w:hint="eastAsia"/>
          <w:sz w:val="21"/>
          <w:szCs w:val="21"/>
        </w:rPr>
        <w:t xml:space="preserve">图 15：随机点名         </w:t>
      </w:r>
    </w:p>
    <w:p w14:paraId="4958ABFD" w14:textId="77777777" w:rsidR="00FB44FB" w:rsidRDefault="005F4853">
      <w:pPr>
        <w:pStyle w:val="3"/>
        <w:ind w:firstLineChars="50" w:firstLine="120"/>
        <w:rPr>
          <w:rFonts w:ascii="宋体" w:eastAsia="宋体" w:hAnsi="宋体" w:cs="宋体"/>
          <w:sz w:val="24"/>
          <w:szCs w:val="24"/>
        </w:rPr>
      </w:pPr>
      <w:bookmarkStart w:id="37" w:name="_Toc25821"/>
      <w:r>
        <w:rPr>
          <w:rFonts w:ascii="宋体" w:eastAsia="宋体" w:hAnsi="宋体" w:cs="宋体" w:hint="eastAsia"/>
          <w:sz w:val="24"/>
          <w:szCs w:val="24"/>
        </w:rPr>
        <w:lastRenderedPageBreak/>
        <w:t>2.3.4 腾讯会议</w:t>
      </w:r>
      <w:bookmarkEnd w:id="37"/>
    </w:p>
    <w:p w14:paraId="69CAF0AF" w14:textId="77777777" w:rsidR="00FB44FB" w:rsidRDefault="005F4853">
      <w:pPr>
        <w:ind w:firstLine="420"/>
        <w:rPr>
          <w:rFonts w:eastAsia="宋体"/>
          <w:sz w:val="21"/>
          <w:szCs w:val="21"/>
        </w:rPr>
      </w:pPr>
      <w:r>
        <w:rPr>
          <w:rFonts w:eastAsia="宋体" w:hint="eastAsia"/>
          <w:sz w:val="21"/>
          <w:szCs w:val="21"/>
        </w:rPr>
        <w:t>课堂中当老师选择雨课堂+腾讯会议的上课方式，学生需在【更多】→【账号绑定】，绑定第三方账号【腾讯会议】</w:t>
      </w:r>
    </w:p>
    <w:p w14:paraId="2980595E"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114300" distR="114300">
            <wp:extent cx="1671320" cy="3218815"/>
            <wp:effectExtent l="0" t="0" r="5080" b="12065"/>
            <wp:docPr id="47" name="图片 47" descr="36866bc8d36a90c4213875565882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6866bc8d36a90c4213875565882e70"/>
                    <pic:cNvPicPr>
                      <a:picLocks noChangeAspect="1"/>
                    </pic:cNvPicPr>
                  </pic:nvPicPr>
                  <pic:blipFill>
                    <a:blip r:embed="rId44"/>
                    <a:stretch>
                      <a:fillRect/>
                    </a:stretch>
                  </pic:blipFill>
                  <pic:spPr>
                    <a:xfrm>
                      <a:off x="0" y="0"/>
                      <a:ext cx="1671320" cy="3218815"/>
                    </a:xfrm>
                    <a:prstGeom prst="rect">
                      <a:avLst/>
                    </a:prstGeom>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114300" distR="114300">
            <wp:extent cx="1817370" cy="3200400"/>
            <wp:effectExtent l="0" t="0" r="11430" b="0"/>
            <wp:docPr id="45" name="图片 45" descr="03da4661454cb34e24e2faa81de49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3da4661454cb34e24e2faa81de496c"/>
                    <pic:cNvPicPr>
                      <a:picLocks noChangeAspect="1"/>
                    </pic:cNvPicPr>
                  </pic:nvPicPr>
                  <pic:blipFill>
                    <a:blip r:embed="rId45"/>
                    <a:stretch>
                      <a:fillRect/>
                    </a:stretch>
                  </pic:blipFill>
                  <pic:spPr>
                    <a:xfrm>
                      <a:off x="0" y="0"/>
                      <a:ext cx="1817370" cy="3200400"/>
                    </a:xfrm>
                    <a:prstGeom prst="rect">
                      <a:avLst/>
                    </a:prstGeom>
                  </pic:spPr>
                </pic:pic>
              </a:graphicData>
            </a:graphic>
          </wp:inline>
        </w:drawing>
      </w:r>
    </w:p>
    <w:p w14:paraId="3BF1454A" w14:textId="0D22474A" w:rsidR="00FB44FB" w:rsidRDefault="00195597">
      <w:pPr>
        <w:numPr>
          <w:ilvl w:val="0"/>
          <w:numId w:val="1"/>
        </w:numPr>
        <w:ind w:firstLineChars="0" w:firstLine="0"/>
        <w:jc w:val="both"/>
        <w:rPr>
          <w:rFonts w:eastAsia="宋体"/>
          <w:b/>
          <w:bCs/>
          <w:sz w:val="21"/>
          <w:szCs w:val="21"/>
        </w:rPr>
      </w:pPr>
      <w:r>
        <w:rPr>
          <w:rFonts w:eastAsia="宋体" w:hint="eastAsia"/>
          <w:b/>
          <w:bCs/>
          <w:sz w:val="21"/>
          <w:szCs w:val="21"/>
        </w:rPr>
        <w:t>网页</w:t>
      </w:r>
      <w:r w:rsidR="005F4853">
        <w:rPr>
          <w:rFonts w:eastAsia="宋体" w:hint="eastAsia"/>
          <w:b/>
          <w:bCs/>
          <w:sz w:val="21"/>
          <w:szCs w:val="21"/>
        </w:rPr>
        <w:t>端</w:t>
      </w:r>
    </w:p>
    <w:p w14:paraId="4F7874C9" w14:textId="77777777" w:rsidR="00706ADB" w:rsidRDefault="005F4853" w:rsidP="00706ADB">
      <w:pPr>
        <w:ind w:firstLineChars="300" w:firstLine="630"/>
        <w:jc w:val="both"/>
        <w:rPr>
          <w:rFonts w:eastAsia="宋体"/>
          <w:b/>
          <w:sz w:val="21"/>
          <w:szCs w:val="21"/>
        </w:rPr>
      </w:pPr>
      <w:r>
        <w:rPr>
          <w:rFonts w:eastAsia="宋体" w:hint="eastAsia"/>
          <w:sz w:val="21"/>
          <w:szCs w:val="21"/>
        </w:rPr>
        <w:t>进入班级后，若老师开启腾讯会议，</w:t>
      </w:r>
      <w:r w:rsidRPr="00706ADB">
        <w:rPr>
          <w:rFonts w:eastAsia="宋体" w:hint="eastAsia"/>
          <w:b/>
          <w:sz w:val="21"/>
          <w:szCs w:val="21"/>
        </w:rPr>
        <w:t>右下角有进入的图标入口</w:t>
      </w:r>
      <w:r>
        <w:rPr>
          <w:rFonts w:eastAsia="宋体" w:hint="eastAsia"/>
          <w:sz w:val="21"/>
          <w:szCs w:val="21"/>
        </w:rPr>
        <w:t>，</w:t>
      </w:r>
      <w:r w:rsidR="00706ADB" w:rsidRPr="00706ADB">
        <w:rPr>
          <w:rFonts w:eastAsia="宋体" w:hint="eastAsia"/>
          <w:b/>
          <w:sz w:val="21"/>
          <w:szCs w:val="21"/>
        </w:rPr>
        <w:t>点击直接进入；</w:t>
      </w:r>
    </w:p>
    <w:p w14:paraId="7E1FAEA0" w14:textId="301A97CA" w:rsidR="00CA51B1" w:rsidRDefault="005F4853" w:rsidP="00706ADB">
      <w:pPr>
        <w:ind w:firstLine="420"/>
        <w:jc w:val="both"/>
        <w:rPr>
          <w:rFonts w:eastAsia="宋体"/>
          <w:sz w:val="21"/>
          <w:szCs w:val="21"/>
        </w:rPr>
      </w:pPr>
      <w:r>
        <w:rPr>
          <w:rFonts w:eastAsia="宋体" w:hint="eastAsia"/>
          <w:sz w:val="21"/>
          <w:szCs w:val="21"/>
        </w:rPr>
        <w:t>（如未绑定，跳出弹窗手机号验证）。</w:t>
      </w:r>
      <w:r w:rsidR="00706ADB">
        <w:rPr>
          <w:rFonts w:eastAsia="宋体" w:hint="eastAsia"/>
          <w:sz w:val="21"/>
          <w:szCs w:val="21"/>
        </w:rPr>
        <w:t>网页端</w:t>
      </w:r>
      <w:r>
        <w:rPr>
          <w:rFonts w:eastAsia="宋体" w:hint="eastAsia"/>
          <w:sz w:val="21"/>
          <w:szCs w:val="21"/>
        </w:rPr>
        <w:t>登录需注意：课前优先绑定腾讯会议账号（见身份绑定图二）</w:t>
      </w:r>
    </w:p>
    <w:p w14:paraId="651A21A1" w14:textId="38FEEFC9" w:rsidR="00FB44FB" w:rsidRDefault="005F4853" w:rsidP="00195597">
      <w:pPr>
        <w:ind w:firstLineChars="0" w:firstLine="0"/>
        <w:jc w:val="center"/>
        <w:rPr>
          <w:rFonts w:eastAsia="宋体" w:hint="eastAsia"/>
          <w:sz w:val="21"/>
          <w:szCs w:val="21"/>
        </w:rPr>
      </w:pPr>
      <w:r>
        <w:rPr>
          <w:rFonts w:eastAsia="宋体" w:hint="eastAsia"/>
          <w:noProof/>
          <w:sz w:val="21"/>
          <w:szCs w:val="21"/>
        </w:rPr>
        <w:drawing>
          <wp:inline distT="0" distB="0" distL="0" distR="0" wp14:editId="38692C2A">
            <wp:extent cx="4634662" cy="2504365"/>
            <wp:effectExtent l="38100" t="38100" r="90170" b="86995"/>
            <wp:docPr id="60" name="图片 6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形用户界面, 应用程序&#10;&#10;描述已自动生成"/>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67446" cy="2522080"/>
                    </a:xfrm>
                    <a:prstGeom prst="rect">
                      <a:avLst/>
                    </a:prstGeom>
                    <a:effectLst>
                      <a:outerShdw blurRad="50800" dist="38100" dir="2700000" algn="tl" rotWithShape="0">
                        <a:prstClr val="black">
                          <a:alpha val="40000"/>
                        </a:prstClr>
                      </a:outerShdw>
                    </a:effectLst>
                  </pic:spPr>
                </pic:pic>
              </a:graphicData>
            </a:graphic>
          </wp:inline>
        </w:drawing>
      </w:r>
    </w:p>
    <w:p w14:paraId="36890830" w14:textId="5F7F9920" w:rsidR="00FB44FB" w:rsidRDefault="00E761C5">
      <w:pPr>
        <w:ind w:firstLineChars="0" w:firstLine="0"/>
        <w:jc w:val="center"/>
        <w:rPr>
          <w:rFonts w:eastAsia="宋体"/>
          <w:sz w:val="21"/>
          <w:szCs w:val="21"/>
        </w:rPr>
      </w:pPr>
      <w:r>
        <w:rPr>
          <w:rFonts w:eastAsia="宋体" w:hint="eastAsia"/>
          <w:noProof/>
          <w:sz w:val="21"/>
          <w:szCs w:val="21"/>
        </w:rPr>
        <w:lastRenderedPageBreak/>
        <w:drawing>
          <wp:inline distT="0" distB="0" distL="114300" distR="114300" wp14:anchorId="3D224F98" wp14:editId="7043FE86">
            <wp:extent cx="4662805" cy="2205990"/>
            <wp:effectExtent l="19050" t="19050" r="23495" b="22860"/>
            <wp:docPr id="22" name="图片 22" descr="a44e48c4521040e3f260579b3abe5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a44e48c4521040e3f260579b3abe55c"/>
                    <pic:cNvPicPr>
                      <a:picLocks noChangeAspect="1"/>
                    </pic:cNvPicPr>
                  </pic:nvPicPr>
                  <pic:blipFill>
                    <a:blip r:embed="rId46"/>
                    <a:stretch>
                      <a:fillRect/>
                    </a:stretch>
                  </pic:blipFill>
                  <pic:spPr>
                    <a:xfrm>
                      <a:off x="0" y="0"/>
                      <a:ext cx="4662805" cy="2205990"/>
                    </a:xfrm>
                    <a:prstGeom prst="rect">
                      <a:avLst/>
                    </a:prstGeom>
                    <a:ln>
                      <a:solidFill>
                        <a:schemeClr val="tx1"/>
                      </a:solidFill>
                    </a:ln>
                  </pic:spPr>
                </pic:pic>
              </a:graphicData>
            </a:graphic>
          </wp:inline>
        </w:drawing>
      </w:r>
    </w:p>
    <w:p w14:paraId="420BE617" w14:textId="18ECBF06" w:rsidR="00FB44FB" w:rsidRDefault="00E761C5">
      <w:pPr>
        <w:ind w:firstLineChars="0" w:firstLine="0"/>
        <w:jc w:val="center"/>
        <w:rPr>
          <w:rFonts w:eastAsia="宋体"/>
          <w:sz w:val="21"/>
          <w:szCs w:val="21"/>
        </w:rPr>
      </w:pPr>
      <w:r>
        <w:rPr>
          <w:noProof/>
        </w:rPr>
        <w:drawing>
          <wp:inline distT="0" distB="0" distL="0" distR="0" wp14:anchorId="4D68FD1B" wp14:editId="404722A1">
            <wp:extent cx="4633415" cy="2233122"/>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44385" cy="2238409"/>
                    </a:xfrm>
                    <a:prstGeom prst="rect">
                      <a:avLst/>
                    </a:prstGeom>
                  </pic:spPr>
                </pic:pic>
              </a:graphicData>
            </a:graphic>
          </wp:inline>
        </w:drawing>
      </w:r>
    </w:p>
    <w:p w14:paraId="5D86D33A" w14:textId="01B736C5" w:rsidR="00FB44FB" w:rsidRDefault="005F4853">
      <w:pPr>
        <w:ind w:firstLineChars="0" w:firstLine="0"/>
        <w:jc w:val="both"/>
        <w:rPr>
          <w:rFonts w:eastAsia="宋体"/>
          <w:sz w:val="21"/>
          <w:szCs w:val="21"/>
        </w:rPr>
      </w:pPr>
      <w:r>
        <w:rPr>
          <w:rFonts w:eastAsia="宋体" w:hint="eastAsia"/>
          <w:sz w:val="21"/>
          <w:szCs w:val="21"/>
        </w:rPr>
        <w:t xml:space="preserve">            </w:t>
      </w:r>
    </w:p>
    <w:p w14:paraId="18C20121" w14:textId="7990060F" w:rsidR="00706ADB" w:rsidRDefault="00706ADB" w:rsidP="00A13C67">
      <w:pPr>
        <w:numPr>
          <w:ilvl w:val="0"/>
          <w:numId w:val="1"/>
        </w:numPr>
        <w:ind w:firstLineChars="0" w:firstLine="0"/>
        <w:jc w:val="both"/>
        <w:rPr>
          <w:rFonts w:eastAsia="宋体"/>
          <w:b/>
          <w:bCs/>
          <w:sz w:val="21"/>
          <w:szCs w:val="21"/>
        </w:rPr>
      </w:pPr>
      <w:r w:rsidRPr="00A13C67">
        <w:rPr>
          <w:rFonts w:eastAsia="宋体" w:hint="eastAsia"/>
          <w:b/>
          <w:bCs/>
          <w:sz w:val="21"/>
          <w:szCs w:val="21"/>
        </w:rPr>
        <w:t>下载腾讯会议桌面端（3.0及以上）</w:t>
      </w:r>
    </w:p>
    <w:p w14:paraId="484D3FE5" w14:textId="2748AA32" w:rsidR="00CD715B" w:rsidRPr="00CD715B" w:rsidRDefault="00CD715B" w:rsidP="00CD715B">
      <w:pPr>
        <w:ind w:left="1120" w:firstLineChars="0" w:firstLine="0"/>
        <w:jc w:val="both"/>
        <w:rPr>
          <w:rFonts w:eastAsia="宋体" w:hint="eastAsia"/>
          <w:bCs/>
          <w:sz w:val="21"/>
          <w:szCs w:val="21"/>
        </w:rPr>
      </w:pPr>
      <w:r w:rsidRPr="00CD715B">
        <w:rPr>
          <w:rFonts w:eastAsia="宋体"/>
          <w:bCs/>
          <w:sz w:val="21"/>
          <w:szCs w:val="21"/>
        </w:rPr>
        <w:t>提前安装腾讯会议客户端</w:t>
      </w:r>
      <w:r w:rsidRPr="00CD715B">
        <w:rPr>
          <w:rFonts w:eastAsia="宋体" w:hint="eastAsia"/>
          <w:bCs/>
          <w:sz w:val="21"/>
          <w:szCs w:val="21"/>
        </w:rPr>
        <w:t>，</w:t>
      </w:r>
      <w:r w:rsidRPr="00CD715B">
        <w:rPr>
          <w:rFonts w:eastAsia="宋体"/>
          <w:bCs/>
          <w:sz w:val="21"/>
          <w:szCs w:val="21"/>
        </w:rPr>
        <w:t>版本在</w:t>
      </w:r>
      <w:r w:rsidRPr="00CD715B">
        <w:rPr>
          <w:rFonts w:eastAsia="宋体" w:hint="eastAsia"/>
          <w:bCs/>
          <w:sz w:val="21"/>
          <w:szCs w:val="21"/>
        </w:rPr>
        <w:t>3</w:t>
      </w:r>
      <w:r w:rsidRPr="00CD715B">
        <w:rPr>
          <w:rFonts w:eastAsia="宋体"/>
          <w:bCs/>
          <w:sz w:val="21"/>
          <w:szCs w:val="21"/>
        </w:rPr>
        <w:t>.0以上</w:t>
      </w:r>
      <w:r w:rsidRPr="00CD715B">
        <w:rPr>
          <w:rFonts w:eastAsia="宋体" w:hint="eastAsia"/>
          <w:bCs/>
          <w:sz w:val="21"/>
          <w:szCs w:val="21"/>
        </w:rPr>
        <w:t>，</w:t>
      </w:r>
      <w:r>
        <w:rPr>
          <w:rFonts w:eastAsia="宋体" w:hint="eastAsia"/>
          <w:bCs/>
          <w:sz w:val="21"/>
          <w:szCs w:val="21"/>
        </w:rPr>
        <w:t>点进进入，</w:t>
      </w:r>
      <w:r w:rsidR="00B46D28">
        <w:rPr>
          <w:rFonts w:eastAsia="宋体" w:hint="eastAsia"/>
          <w:bCs/>
          <w:sz w:val="21"/>
          <w:szCs w:val="21"/>
        </w:rPr>
        <w:t>进入后输入会议号；</w:t>
      </w:r>
      <w:r>
        <w:rPr>
          <w:rFonts w:eastAsia="宋体" w:hint="eastAsia"/>
          <w:bCs/>
          <w:sz w:val="21"/>
          <w:szCs w:val="21"/>
        </w:rPr>
        <w:t>如图：</w:t>
      </w:r>
    </w:p>
    <w:p w14:paraId="6D4AFFEE" w14:textId="6A08F08B" w:rsidR="00CD715B" w:rsidRDefault="00CD715B" w:rsidP="00CD715B">
      <w:pPr>
        <w:ind w:left="1120" w:firstLineChars="0" w:firstLine="0"/>
        <w:jc w:val="center"/>
        <w:rPr>
          <w:rFonts w:eastAsia="宋体"/>
          <w:b/>
          <w:bCs/>
          <w:sz w:val="21"/>
          <w:szCs w:val="21"/>
        </w:rPr>
      </w:pPr>
      <w:r>
        <w:rPr>
          <w:noProof/>
        </w:rPr>
        <w:lastRenderedPageBreak/>
        <w:drawing>
          <wp:inline distT="0" distB="0" distL="0" distR="0" wp14:anchorId="2E5603EA" wp14:editId="3AA0DD0E">
            <wp:extent cx="1673589" cy="2845558"/>
            <wp:effectExtent l="19050" t="19050" r="22225" b="1206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79604" cy="2855786"/>
                    </a:xfrm>
                    <a:prstGeom prst="rect">
                      <a:avLst/>
                    </a:prstGeom>
                    <a:ln>
                      <a:solidFill>
                        <a:schemeClr val="tx1"/>
                      </a:solidFill>
                    </a:ln>
                  </pic:spPr>
                </pic:pic>
              </a:graphicData>
            </a:graphic>
          </wp:inline>
        </w:drawing>
      </w:r>
      <w:r>
        <w:rPr>
          <w:rFonts w:eastAsia="宋体" w:hint="eastAsia"/>
          <w:b/>
          <w:bCs/>
          <w:sz w:val="21"/>
          <w:szCs w:val="21"/>
        </w:rPr>
        <w:t xml:space="preserve"> </w:t>
      </w:r>
      <w:r>
        <w:rPr>
          <w:noProof/>
        </w:rPr>
        <w:drawing>
          <wp:inline distT="0" distB="0" distL="0" distR="0" wp14:anchorId="7400F064" wp14:editId="195CC685">
            <wp:extent cx="1471522" cy="2880062"/>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482593" cy="2901730"/>
                    </a:xfrm>
                    <a:prstGeom prst="rect">
                      <a:avLst/>
                    </a:prstGeom>
                  </pic:spPr>
                </pic:pic>
              </a:graphicData>
            </a:graphic>
          </wp:inline>
        </w:drawing>
      </w:r>
    </w:p>
    <w:p w14:paraId="15E66A5F" w14:textId="0C763CA0" w:rsidR="00B46D28" w:rsidRPr="00B46D28" w:rsidRDefault="00B46D28" w:rsidP="00B46D28">
      <w:pPr>
        <w:ind w:left="1120" w:firstLineChars="0" w:firstLine="0"/>
        <w:jc w:val="both"/>
        <w:rPr>
          <w:rFonts w:eastAsia="宋体"/>
          <w:bCs/>
          <w:sz w:val="21"/>
          <w:szCs w:val="21"/>
        </w:rPr>
      </w:pPr>
      <w:r w:rsidRPr="00B46D28">
        <w:rPr>
          <w:rFonts w:eastAsia="宋体"/>
          <w:bCs/>
          <w:sz w:val="21"/>
          <w:szCs w:val="21"/>
        </w:rPr>
        <w:t>进入会议</w:t>
      </w:r>
      <w:r>
        <w:rPr>
          <w:rFonts w:eastAsia="宋体"/>
          <w:bCs/>
          <w:sz w:val="21"/>
          <w:szCs w:val="21"/>
        </w:rPr>
        <w:t>页面</w:t>
      </w:r>
      <w:r>
        <w:rPr>
          <w:rFonts w:eastAsia="宋体" w:hint="eastAsia"/>
          <w:bCs/>
          <w:sz w:val="21"/>
          <w:szCs w:val="21"/>
        </w:rPr>
        <w:t>：</w:t>
      </w:r>
    </w:p>
    <w:p w14:paraId="2FA9D065" w14:textId="3FFD2530" w:rsidR="00B46D28" w:rsidRDefault="00B46D28" w:rsidP="00B46D28">
      <w:pPr>
        <w:ind w:firstLineChars="0"/>
        <w:jc w:val="center"/>
        <w:rPr>
          <w:rFonts w:eastAsia="宋体" w:hint="eastAsia"/>
          <w:b/>
          <w:bCs/>
          <w:sz w:val="21"/>
          <w:szCs w:val="21"/>
        </w:rPr>
      </w:pPr>
      <w:r>
        <w:rPr>
          <w:noProof/>
        </w:rPr>
        <w:drawing>
          <wp:inline distT="0" distB="0" distL="0" distR="0" wp14:anchorId="6D887348" wp14:editId="4353B771">
            <wp:extent cx="6336030" cy="3088640"/>
            <wp:effectExtent l="19050" t="19050" r="26670" b="165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36030" cy="3088640"/>
                    </a:xfrm>
                    <a:prstGeom prst="rect">
                      <a:avLst/>
                    </a:prstGeom>
                    <a:ln>
                      <a:solidFill>
                        <a:schemeClr val="tx1"/>
                      </a:solidFill>
                    </a:ln>
                  </pic:spPr>
                </pic:pic>
              </a:graphicData>
            </a:graphic>
          </wp:inline>
        </w:drawing>
      </w:r>
    </w:p>
    <w:p w14:paraId="18622DDE" w14:textId="77777777" w:rsidR="00FB44FB" w:rsidRPr="00706ADB" w:rsidRDefault="00FB44FB">
      <w:pPr>
        <w:ind w:firstLineChars="0" w:firstLine="0"/>
        <w:jc w:val="both"/>
        <w:rPr>
          <w:rFonts w:eastAsia="宋体" w:hint="eastAsia"/>
          <w:sz w:val="21"/>
          <w:szCs w:val="21"/>
        </w:rPr>
      </w:pPr>
    </w:p>
    <w:p w14:paraId="0986504E" w14:textId="77777777" w:rsidR="00FB44FB" w:rsidRDefault="005F4853">
      <w:pPr>
        <w:numPr>
          <w:ilvl w:val="0"/>
          <w:numId w:val="1"/>
        </w:numPr>
        <w:ind w:firstLineChars="0" w:firstLine="0"/>
        <w:jc w:val="both"/>
        <w:rPr>
          <w:rFonts w:eastAsia="宋体"/>
          <w:b/>
          <w:bCs/>
          <w:sz w:val="21"/>
          <w:szCs w:val="21"/>
        </w:rPr>
      </w:pPr>
      <w:r>
        <w:rPr>
          <w:rFonts w:eastAsia="宋体" w:hint="eastAsia"/>
          <w:b/>
          <w:bCs/>
          <w:sz w:val="21"/>
          <w:szCs w:val="21"/>
        </w:rPr>
        <w:t>微信公众号端</w:t>
      </w:r>
    </w:p>
    <w:p w14:paraId="00C36BB9" w14:textId="7ED5DA0C" w:rsidR="00FB44FB" w:rsidRDefault="005F4853">
      <w:pPr>
        <w:ind w:firstLineChars="0" w:firstLine="0"/>
        <w:jc w:val="both"/>
        <w:rPr>
          <w:rFonts w:eastAsia="宋体"/>
          <w:sz w:val="21"/>
          <w:szCs w:val="21"/>
        </w:rPr>
      </w:pPr>
      <w:r>
        <w:rPr>
          <w:rFonts w:eastAsia="宋体" w:hint="eastAsia"/>
          <w:b/>
          <w:bCs/>
          <w:sz w:val="21"/>
          <w:szCs w:val="21"/>
        </w:rPr>
        <w:t>对于雨课堂+腾讯会议，</w:t>
      </w:r>
      <w:r>
        <w:rPr>
          <w:rFonts w:eastAsia="宋体" w:hint="eastAsia"/>
          <w:sz w:val="21"/>
          <w:szCs w:val="21"/>
        </w:rPr>
        <w:t>进入班级后，页面显示【老师开启了腾讯会议】点击【前往腾讯会议】，如未绑定腾讯会议账号，界面跳出弹窗提示前往绑定，如已绑定，点击【加入会议】,直接可跳转至腾讯会议界面，进入课堂。除腾讯会议的基本功能，可选择在右下角【更多】-【雨课堂】跳转至课堂界面。</w:t>
      </w:r>
    </w:p>
    <w:p w14:paraId="2E465EFF" w14:textId="77777777" w:rsidR="00FB44FB" w:rsidRDefault="005F4853">
      <w:pPr>
        <w:ind w:firstLineChars="0" w:firstLine="0"/>
        <w:jc w:val="both"/>
      </w:pPr>
      <w:r>
        <w:rPr>
          <w:rFonts w:hint="eastAsia"/>
        </w:rPr>
        <w:lastRenderedPageBreak/>
        <w:t xml:space="preserve">  </w:t>
      </w:r>
      <w:r>
        <w:rPr>
          <w:noProof/>
        </w:rPr>
        <w:drawing>
          <wp:inline distT="0" distB="0" distL="114300" distR="114300">
            <wp:extent cx="1972310" cy="4031615"/>
            <wp:effectExtent l="0" t="0" r="8890" b="698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51"/>
                    <a:stretch>
                      <a:fillRect/>
                    </a:stretch>
                  </pic:blipFill>
                  <pic:spPr>
                    <a:xfrm>
                      <a:off x="0" y="0"/>
                      <a:ext cx="1972310" cy="4031615"/>
                    </a:xfrm>
                    <a:prstGeom prst="rect">
                      <a:avLst/>
                    </a:prstGeom>
                    <a:noFill/>
                    <a:ln>
                      <a:noFill/>
                    </a:ln>
                  </pic:spPr>
                </pic:pic>
              </a:graphicData>
            </a:graphic>
          </wp:inline>
        </w:drawing>
      </w:r>
      <w:r>
        <w:rPr>
          <w:noProof/>
        </w:rPr>
        <w:drawing>
          <wp:inline distT="0" distB="0" distL="114300" distR="114300">
            <wp:extent cx="1926590" cy="4038600"/>
            <wp:effectExtent l="0" t="0" r="8890" b="0"/>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52"/>
                    <a:stretch>
                      <a:fillRect/>
                    </a:stretch>
                  </pic:blipFill>
                  <pic:spPr>
                    <a:xfrm>
                      <a:off x="0" y="0"/>
                      <a:ext cx="1926590" cy="4038600"/>
                    </a:xfrm>
                    <a:prstGeom prst="rect">
                      <a:avLst/>
                    </a:prstGeom>
                    <a:noFill/>
                    <a:ln>
                      <a:noFill/>
                    </a:ln>
                  </pic:spPr>
                </pic:pic>
              </a:graphicData>
            </a:graphic>
          </wp:inline>
        </w:drawing>
      </w:r>
      <w:r>
        <w:rPr>
          <w:noProof/>
        </w:rPr>
        <w:drawing>
          <wp:inline distT="0" distB="0" distL="114300" distR="114300">
            <wp:extent cx="2001520" cy="4011295"/>
            <wp:effectExtent l="0" t="0" r="10160" b="12065"/>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53"/>
                    <a:stretch>
                      <a:fillRect/>
                    </a:stretch>
                  </pic:blipFill>
                  <pic:spPr>
                    <a:xfrm>
                      <a:off x="0" y="0"/>
                      <a:ext cx="2001520" cy="4011295"/>
                    </a:xfrm>
                    <a:prstGeom prst="rect">
                      <a:avLst/>
                    </a:prstGeom>
                    <a:noFill/>
                    <a:ln>
                      <a:noFill/>
                    </a:ln>
                  </pic:spPr>
                </pic:pic>
              </a:graphicData>
            </a:graphic>
          </wp:inline>
        </w:drawing>
      </w:r>
    </w:p>
    <w:p w14:paraId="5CB7343A" w14:textId="77777777" w:rsidR="00FB44FB" w:rsidRDefault="00FB44FB">
      <w:pPr>
        <w:ind w:firstLineChars="0" w:firstLine="0"/>
        <w:jc w:val="both"/>
      </w:pPr>
    </w:p>
    <w:p w14:paraId="7B5B7BDE" w14:textId="77777777" w:rsidR="00FB44FB" w:rsidRDefault="005F4853">
      <w:pPr>
        <w:ind w:firstLineChars="0" w:firstLine="0"/>
        <w:jc w:val="both"/>
      </w:pPr>
      <w:r>
        <w:rPr>
          <w:rFonts w:hint="eastAsia"/>
        </w:rPr>
        <w:t xml:space="preserve">                  </w:t>
      </w:r>
      <w:r>
        <w:rPr>
          <w:noProof/>
        </w:rPr>
        <w:drawing>
          <wp:inline distT="0" distB="0" distL="114300" distR="114300">
            <wp:extent cx="1738630" cy="3421380"/>
            <wp:effectExtent l="0" t="0" r="13970" b="7620"/>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54"/>
                    <a:stretch>
                      <a:fillRect/>
                    </a:stretch>
                  </pic:blipFill>
                  <pic:spPr>
                    <a:xfrm>
                      <a:off x="0" y="0"/>
                      <a:ext cx="1738630" cy="3421380"/>
                    </a:xfrm>
                    <a:prstGeom prst="rect">
                      <a:avLst/>
                    </a:prstGeom>
                    <a:noFill/>
                    <a:ln>
                      <a:noFill/>
                    </a:ln>
                  </pic:spPr>
                </pic:pic>
              </a:graphicData>
            </a:graphic>
          </wp:inline>
        </w:drawing>
      </w:r>
      <w:r>
        <w:rPr>
          <w:rFonts w:hint="eastAsia"/>
        </w:rPr>
        <w:t xml:space="preserve">  </w:t>
      </w:r>
      <w:r>
        <w:rPr>
          <w:noProof/>
        </w:rPr>
        <w:drawing>
          <wp:inline distT="0" distB="0" distL="114300" distR="114300">
            <wp:extent cx="1814195" cy="3436620"/>
            <wp:effectExtent l="0" t="0" r="14605" b="7620"/>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55"/>
                    <a:stretch>
                      <a:fillRect/>
                    </a:stretch>
                  </pic:blipFill>
                  <pic:spPr>
                    <a:xfrm>
                      <a:off x="0" y="0"/>
                      <a:ext cx="1814195" cy="3436620"/>
                    </a:xfrm>
                    <a:prstGeom prst="rect">
                      <a:avLst/>
                    </a:prstGeom>
                    <a:noFill/>
                    <a:ln>
                      <a:noFill/>
                    </a:ln>
                  </pic:spPr>
                </pic:pic>
              </a:graphicData>
            </a:graphic>
          </wp:inline>
        </w:drawing>
      </w:r>
    </w:p>
    <w:p w14:paraId="7FABFBF0" w14:textId="77777777" w:rsidR="00FB44FB" w:rsidRDefault="00FB44FB">
      <w:pPr>
        <w:ind w:left="1120" w:firstLineChars="0" w:firstLine="0"/>
        <w:jc w:val="both"/>
        <w:rPr>
          <w:rFonts w:eastAsia="宋体"/>
          <w:b/>
          <w:bCs/>
          <w:sz w:val="21"/>
          <w:szCs w:val="21"/>
        </w:rPr>
      </w:pPr>
    </w:p>
    <w:p w14:paraId="03ED35FB" w14:textId="77777777" w:rsidR="00FB44FB" w:rsidRDefault="005F4853">
      <w:pPr>
        <w:numPr>
          <w:ilvl w:val="0"/>
          <w:numId w:val="1"/>
        </w:numPr>
        <w:ind w:firstLineChars="0" w:firstLine="0"/>
        <w:jc w:val="both"/>
        <w:rPr>
          <w:rFonts w:eastAsia="宋体"/>
          <w:b/>
          <w:bCs/>
          <w:sz w:val="21"/>
          <w:szCs w:val="21"/>
        </w:rPr>
      </w:pPr>
      <w:r>
        <w:rPr>
          <w:rFonts w:eastAsia="宋体" w:hint="eastAsia"/>
          <w:b/>
          <w:bCs/>
          <w:sz w:val="21"/>
          <w:szCs w:val="21"/>
        </w:rPr>
        <w:t>微信小程序</w:t>
      </w:r>
    </w:p>
    <w:p w14:paraId="3E3C812D" w14:textId="77777777" w:rsidR="00FB44FB" w:rsidRDefault="005F4853">
      <w:pPr>
        <w:ind w:left="1120" w:firstLineChars="0" w:firstLine="0"/>
        <w:jc w:val="both"/>
        <w:rPr>
          <w:rFonts w:eastAsia="宋体"/>
          <w:sz w:val="21"/>
          <w:szCs w:val="21"/>
        </w:rPr>
      </w:pPr>
      <w:r>
        <w:rPr>
          <w:rFonts w:eastAsia="宋体" w:hint="eastAsia"/>
          <w:sz w:val="21"/>
          <w:szCs w:val="21"/>
        </w:rPr>
        <w:lastRenderedPageBreak/>
        <w:t>进入课程后，点击【小程序内打开】，点击【前往腾讯会议】，选择手机入会或者电脑入会</w:t>
      </w:r>
    </w:p>
    <w:p w14:paraId="32346E85" w14:textId="77777777" w:rsidR="00FB44FB" w:rsidRDefault="005F4853">
      <w:pPr>
        <w:ind w:left="1120" w:firstLineChars="0" w:firstLine="0"/>
        <w:jc w:val="both"/>
        <w:rPr>
          <w:rFonts w:eastAsia="宋体"/>
          <w:sz w:val="21"/>
          <w:szCs w:val="21"/>
        </w:rPr>
      </w:pPr>
      <w:r>
        <w:rPr>
          <w:rFonts w:eastAsia="宋体" w:hint="eastAsia"/>
          <w:sz w:val="21"/>
          <w:szCs w:val="21"/>
        </w:rPr>
        <w:t>若选择手机入会，复制会议号，打开腾讯会议APP，输入会议号加入；若选择电脑入会，在电脑上打开腾讯会议客户端输入会议号加入；</w:t>
      </w:r>
    </w:p>
    <w:p w14:paraId="2080AF9F" w14:textId="77777777" w:rsidR="00FB44FB" w:rsidRDefault="005F4853">
      <w:pPr>
        <w:ind w:left="1120" w:firstLineChars="0" w:firstLine="0"/>
        <w:jc w:val="both"/>
        <w:rPr>
          <w:rFonts w:eastAsia="宋体"/>
          <w:sz w:val="21"/>
          <w:szCs w:val="21"/>
        </w:rPr>
      </w:pPr>
      <w:r>
        <w:rPr>
          <w:rFonts w:hint="eastAsia"/>
        </w:rPr>
        <w:t xml:space="preserve">     </w:t>
      </w:r>
      <w:r>
        <w:rPr>
          <w:noProof/>
        </w:rPr>
        <w:drawing>
          <wp:inline distT="0" distB="0" distL="114300" distR="114300">
            <wp:extent cx="1873885" cy="3186430"/>
            <wp:effectExtent l="0" t="0" r="635" b="13970"/>
            <wp:docPr id="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pic:cNvPicPr>
                      <a:picLocks noChangeAspect="1"/>
                    </pic:cNvPicPr>
                  </pic:nvPicPr>
                  <pic:blipFill>
                    <a:blip r:embed="rId56"/>
                    <a:stretch>
                      <a:fillRect/>
                    </a:stretch>
                  </pic:blipFill>
                  <pic:spPr>
                    <a:xfrm>
                      <a:off x="0" y="0"/>
                      <a:ext cx="1873885" cy="3186430"/>
                    </a:xfrm>
                    <a:prstGeom prst="rect">
                      <a:avLst/>
                    </a:prstGeom>
                    <a:noFill/>
                    <a:ln>
                      <a:noFill/>
                    </a:ln>
                  </pic:spPr>
                </pic:pic>
              </a:graphicData>
            </a:graphic>
          </wp:inline>
        </w:drawing>
      </w:r>
      <w:r>
        <w:rPr>
          <w:rFonts w:hint="eastAsia"/>
        </w:rPr>
        <w:t xml:space="preserve">     </w:t>
      </w:r>
      <w:r>
        <w:rPr>
          <w:noProof/>
        </w:rPr>
        <w:drawing>
          <wp:inline distT="0" distB="0" distL="114300" distR="114300">
            <wp:extent cx="1748790" cy="3194050"/>
            <wp:effectExtent l="0" t="0" r="3810" b="635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57"/>
                    <a:stretch>
                      <a:fillRect/>
                    </a:stretch>
                  </pic:blipFill>
                  <pic:spPr>
                    <a:xfrm>
                      <a:off x="0" y="0"/>
                      <a:ext cx="1748790" cy="3194050"/>
                    </a:xfrm>
                    <a:prstGeom prst="rect">
                      <a:avLst/>
                    </a:prstGeom>
                    <a:noFill/>
                    <a:ln>
                      <a:noFill/>
                    </a:ln>
                  </pic:spPr>
                </pic:pic>
              </a:graphicData>
            </a:graphic>
          </wp:inline>
        </w:drawing>
      </w:r>
    </w:p>
    <w:p w14:paraId="03DE2F4C" w14:textId="77777777" w:rsidR="00FB44FB" w:rsidRDefault="005F4853">
      <w:pPr>
        <w:numPr>
          <w:ilvl w:val="0"/>
          <w:numId w:val="1"/>
        </w:numPr>
        <w:ind w:firstLineChars="0" w:firstLine="0"/>
        <w:jc w:val="both"/>
        <w:rPr>
          <w:rFonts w:eastAsia="宋体"/>
          <w:b/>
          <w:bCs/>
          <w:sz w:val="21"/>
          <w:szCs w:val="21"/>
        </w:rPr>
      </w:pPr>
      <w:r>
        <w:rPr>
          <w:rFonts w:eastAsia="宋体" w:hint="eastAsia"/>
          <w:b/>
          <w:bCs/>
          <w:sz w:val="21"/>
          <w:szCs w:val="21"/>
        </w:rPr>
        <w:t>雨课堂APP</w:t>
      </w:r>
    </w:p>
    <w:p w14:paraId="28636B0C" w14:textId="77777777" w:rsidR="00FB44FB" w:rsidRDefault="005F4853">
      <w:pPr>
        <w:ind w:left="1120" w:firstLineChars="0" w:firstLine="0"/>
        <w:jc w:val="both"/>
        <w:rPr>
          <w:rFonts w:eastAsia="宋体"/>
          <w:sz w:val="21"/>
          <w:szCs w:val="21"/>
        </w:rPr>
      </w:pPr>
      <w:r>
        <w:rPr>
          <w:rFonts w:eastAsia="宋体" w:hint="eastAsia"/>
          <w:sz w:val="21"/>
          <w:szCs w:val="21"/>
        </w:rPr>
        <w:t>学生可直接打开雨课堂APP，左下角弹窗显示正在授课的班级，若多个班级上课，选择进入即可，或者进入班级后点击【正在上课</w:t>
      </w:r>
      <w:bookmarkStart w:id="38" w:name="_GoBack"/>
      <w:bookmarkEnd w:id="38"/>
      <w:r>
        <w:rPr>
          <w:rFonts w:eastAsia="宋体" w:hint="eastAsia"/>
          <w:sz w:val="21"/>
          <w:szCs w:val="21"/>
        </w:rPr>
        <w:t>】进入，页面显示老师已开启腾讯会议，前往腾讯会议。</w:t>
      </w:r>
    </w:p>
    <w:p w14:paraId="090E6FEC" w14:textId="77777777" w:rsidR="00FB44FB" w:rsidRDefault="005F4853">
      <w:pPr>
        <w:ind w:left="1120" w:firstLineChars="0" w:firstLine="0"/>
        <w:jc w:val="both"/>
      </w:pPr>
      <w:r>
        <w:rPr>
          <w:noProof/>
        </w:rPr>
        <w:lastRenderedPageBreak/>
        <w:drawing>
          <wp:inline distT="0" distB="0" distL="114300" distR="114300">
            <wp:extent cx="1798955" cy="3522980"/>
            <wp:effectExtent l="0" t="0" r="14605" b="1270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58"/>
                    <a:stretch>
                      <a:fillRect/>
                    </a:stretch>
                  </pic:blipFill>
                  <pic:spPr>
                    <a:xfrm>
                      <a:off x="0" y="0"/>
                      <a:ext cx="1798955" cy="3522980"/>
                    </a:xfrm>
                    <a:prstGeom prst="rect">
                      <a:avLst/>
                    </a:prstGeom>
                    <a:noFill/>
                    <a:ln>
                      <a:noFill/>
                    </a:ln>
                  </pic:spPr>
                </pic:pic>
              </a:graphicData>
            </a:graphic>
          </wp:inline>
        </w:drawing>
      </w:r>
      <w:r>
        <w:rPr>
          <w:noProof/>
        </w:rPr>
        <w:drawing>
          <wp:inline distT="0" distB="0" distL="114300" distR="114300">
            <wp:extent cx="1868805" cy="3573780"/>
            <wp:effectExtent l="0" t="0" r="5715" b="762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59"/>
                    <a:stretch>
                      <a:fillRect/>
                    </a:stretch>
                  </pic:blipFill>
                  <pic:spPr>
                    <a:xfrm>
                      <a:off x="0" y="0"/>
                      <a:ext cx="1868805" cy="3573780"/>
                    </a:xfrm>
                    <a:prstGeom prst="rect">
                      <a:avLst/>
                    </a:prstGeom>
                    <a:noFill/>
                    <a:ln>
                      <a:noFill/>
                    </a:ln>
                  </pic:spPr>
                </pic:pic>
              </a:graphicData>
            </a:graphic>
          </wp:inline>
        </w:drawing>
      </w:r>
      <w:r>
        <w:rPr>
          <w:noProof/>
        </w:rPr>
        <w:drawing>
          <wp:inline distT="0" distB="0" distL="114300" distR="114300">
            <wp:extent cx="1889760" cy="3398520"/>
            <wp:effectExtent l="0" t="0" r="0" b="0"/>
            <wp:docPr id="66" name="WeChat_20220113165316"/>
            <wp:cNvGraphicFramePr/>
            <a:graphic xmlns:a="http://schemas.openxmlformats.org/drawingml/2006/main">
              <a:graphicData uri="http://schemas.openxmlformats.org/drawingml/2006/picture">
                <pic:pic xmlns:pic="http://schemas.openxmlformats.org/drawingml/2006/picture">
                  <pic:nvPicPr>
                    <pic:cNvPr id="66" name="WeChat_20220113165316"/>
                    <pic:cNvPicPr/>
                  </pic:nvPicPr>
                  <pic:blipFill>
                    <a:blip r:embed="rId60"/>
                    <a:stretch>
                      <a:fillRect/>
                    </a:stretch>
                  </pic:blipFill>
                  <pic:spPr>
                    <a:xfrm>
                      <a:off x="0" y="0"/>
                      <a:ext cx="1889760" cy="3398520"/>
                    </a:xfrm>
                    <a:prstGeom prst="rect">
                      <a:avLst/>
                    </a:prstGeom>
                  </pic:spPr>
                </pic:pic>
              </a:graphicData>
            </a:graphic>
          </wp:inline>
        </w:drawing>
      </w:r>
    </w:p>
    <w:p w14:paraId="09E86BEE" w14:textId="77777777" w:rsidR="00FB44FB" w:rsidRDefault="00FB44FB">
      <w:pPr>
        <w:ind w:left="1120" w:firstLineChars="0" w:firstLine="0"/>
        <w:jc w:val="both"/>
      </w:pPr>
    </w:p>
    <w:p w14:paraId="34814FF8" w14:textId="77777777" w:rsidR="00FB44FB" w:rsidRDefault="005F4853">
      <w:pPr>
        <w:pStyle w:val="2"/>
        <w:ind w:firstLineChars="0" w:firstLine="0"/>
        <w:rPr>
          <w:rFonts w:ascii="宋体" w:eastAsia="宋体" w:hAnsi="宋体" w:cs="宋体"/>
          <w:sz w:val="28"/>
          <w:szCs w:val="28"/>
        </w:rPr>
      </w:pPr>
      <w:bookmarkStart w:id="39" w:name="_Toc54598184"/>
      <w:bookmarkStart w:id="40" w:name="_Toc20103"/>
      <w:r>
        <w:rPr>
          <w:rFonts w:ascii="宋体" w:eastAsia="宋体" w:hAnsi="宋体" w:cs="宋体" w:hint="eastAsia"/>
          <w:sz w:val="28"/>
          <w:szCs w:val="28"/>
        </w:rPr>
        <w:t>2.4 课后</w:t>
      </w:r>
      <w:bookmarkEnd w:id="39"/>
      <w:bookmarkEnd w:id="40"/>
    </w:p>
    <w:p w14:paraId="5FE5B402" w14:textId="77777777" w:rsidR="00FB44FB" w:rsidRDefault="005F4853">
      <w:pPr>
        <w:pStyle w:val="3"/>
        <w:ind w:firstLine="482"/>
        <w:rPr>
          <w:rFonts w:ascii="宋体" w:eastAsia="宋体" w:hAnsi="宋体" w:cs="宋体"/>
          <w:sz w:val="24"/>
          <w:szCs w:val="24"/>
        </w:rPr>
      </w:pPr>
      <w:bookmarkStart w:id="41" w:name="_Toc2536"/>
      <w:bookmarkStart w:id="42" w:name="_Toc54598185"/>
      <w:r>
        <w:rPr>
          <w:rFonts w:ascii="宋体" w:eastAsia="宋体" w:hAnsi="宋体" w:cs="宋体" w:hint="eastAsia"/>
          <w:sz w:val="24"/>
          <w:szCs w:val="24"/>
        </w:rPr>
        <w:t>2.4.1 课后小结</w:t>
      </w:r>
      <w:bookmarkEnd w:id="41"/>
      <w:bookmarkEnd w:id="42"/>
    </w:p>
    <w:p w14:paraId="0A37A58B" w14:textId="77777777" w:rsidR="00FB44FB" w:rsidRDefault="005F4853">
      <w:pPr>
        <w:ind w:firstLine="420"/>
        <w:rPr>
          <w:rFonts w:eastAsia="宋体"/>
          <w:sz w:val="21"/>
          <w:szCs w:val="21"/>
        </w:rPr>
      </w:pPr>
      <w:r>
        <w:rPr>
          <w:rFonts w:eastAsia="宋体" w:hint="eastAsia"/>
          <w:sz w:val="21"/>
          <w:szCs w:val="21"/>
        </w:rPr>
        <w:t>上课结束后，学生可以在网页端和微信端看到课程的小结，包含课堂内容，课堂概况，课堂习题，我的弹幕等详细的数据，学生可以在课堂小结中记录学习心得。</w:t>
      </w:r>
      <w:r>
        <w:rPr>
          <w:rFonts w:eastAsia="宋体" w:hint="eastAsia"/>
          <w:sz w:val="21"/>
          <w:szCs w:val="21"/>
        </w:rPr>
        <w:br/>
        <w:t xml:space="preserve">              </w:t>
      </w:r>
      <w:r>
        <w:rPr>
          <w:rFonts w:eastAsia="宋体" w:hint="eastAsia"/>
          <w:noProof/>
          <w:sz w:val="21"/>
          <w:szCs w:val="21"/>
        </w:rPr>
        <w:drawing>
          <wp:inline distT="0" distB="0" distL="0" distR="0">
            <wp:extent cx="4172585" cy="2670175"/>
            <wp:effectExtent l="25400" t="25400" r="94615" b="85725"/>
            <wp:docPr id="13" name="图片 1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形用户界面, 应用程序&#10;&#10;描述已自动生成"/>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80614" cy="2675208"/>
                    </a:xfrm>
                    <a:prstGeom prst="rect">
                      <a:avLst/>
                    </a:prstGeom>
                    <a:effectLst>
                      <a:outerShdw blurRad="50800" dist="38100" dir="2700000" algn="tl" rotWithShape="0">
                        <a:prstClr val="black">
                          <a:alpha val="40000"/>
                        </a:prstClr>
                      </a:outerShdw>
                    </a:effectLst>
                  </pic:spPr>
                </pic:pic>
              </a:graphicData>
            </a:graphic>
          </wp:inline>
        </w:drawing>
      </w:r>
    </w:p>
    <w:p w14:paraId="13D67FCB" w14:textId="77777777" w:rsidR="00FB44FB" w:rsidRDefault="005F4853">
      <w:pPr>
        <w:ind w:firstLineChars="0" w:firstLine="0"/>
        <w:jc w:val="center"/>
        <w:rPr>
          <w:rFonts w:eastAsia="宋体"/>
          <w:sz w:val="21"/>
          <w:szCs w:val="21"/>
        </w:rPr>
      </w:pPr>
      <w:r>
        <w:rPr>
          <w:rFonts w:eastAsia="宋体" w:hint="eastAsia"/>
          <w:sz w:val="21"/>
          <w:szCs w:val="21"/>
        </w:rPr>
        <w:t>图 16：课后小结</w:t>
      </w:r>
    </w:p>
    <w:p w14:paraId="26F14E5D" w14:textId="77777777" w:rsidR="00FB44FB" w:rsidRDefault="00FB44FB">
      <w:pPr>
        <w:ind w:firstLineChars="0" w:firstLine="0"/>
        <w:rPr>
          <w:rFonts w:eastAsia="宋体"/>
          <w:sz w:val="21"/>
          <w:szCs w:val="21"/>
        </w:rPr>
      </w:pPr>
    </w:p>
    <w:p w14:paraId="1258016E" w14:textId="77777777" w:rsidR="00FB44FB" w:rsidRDefault="005F4853">
      <w:pPr>
        <w:pStyle w:val="3"/>
        <w:ind w:firstLine="482"/>
        <w:rPr>
          <w:rFonts w:ascii="宋体" w:eastAsia="宋体" w:hAnsi="宋体" w:cs="宋体"/>
          <w:sz w:val="24"/>
          <w:szCs w:val="24"/>
        </w:rPr>
      </w:pPr>
      <w:bookmarkStart w:id="43" w:name="_Toc54598186"/>
      <w:bookmarkStart w:id="44" w:name="_Toc24981"/>
      <w:r>
        <w:rPr>
          <w:rFonts w:ascii="宋体" w:eastAsia="宋体" w:hAnsi="宋体" w:cs="宋体" w:hint="eastAsia"/>
          <w:sz w:val="24"/>
          <w:szCs w:val="24"/>
        </w:rPr>
        <w:t>2.4.2 回放</w:t>
      </w:r>
      <w:bookmarkEnd w:id="43"/>
      <w:bookmarkEnd w:id="44"/>
    </w:p>
    <w:p w14:paraId="553BA2EA" w14:textId="77777777" w:rsidR="00FB44FB" w:rsidRDefault="005F4853">
      <w:pPr>
        <w:pStyle w:val="a4"/>
        <w:ind w:firstLineChars="0" w:firstLine="420"/>
        <w:rPr>
          <w:rFonts w:eastAsia="宋体"/>
          <w:sz w:val="21"/>
          <w:szCs w:val="21"/>
        </w:rPr>
      </w:pPr>
      <w:r>
        <w:rPr>
          <w:rFonts w:eastAsia="宋体" w:hint="eastAsia"/>
          <w:sz w:val="21"/>
          <w:szCs w:val="21"/>
        </w:rPr>
        <w:t>当课上老师开启过直播或者使用过板书时，学生可以在网页端和微信端回看上课全过程，包含课件、音视频、白板、习题和弹幕等，支持倍速播放。</w:t>
      </w:r>
    </w:p>
    <w:p w14:paraId="6BE5CF8F" w14:textId="77777777" w:rsidR="00FB44FB" w:rsidRDefault="005F4853">
      <w:pPr>
        <w:pStyle w:val="a4"/>
        <w:ind w:firstLineChars="0" w:firstLine="420"/>
        <w:rPr>
          <w:rFonts w:eastAsia="宋体"/>
          <w:sz w:val="21"/>
          <w:szCs w:val="21"/>
          <w:highlight w:val="yellow"/>
        </w:rPr>
      </w:pPr>
      <w:r>
        <w:rPr>
          <w:rFonts w:eastAsia="宋体" w:hint="eastAsia"/>
          <w:sz w:val="21"/>
          <w:szCs w:val="21"/>
        </w:rPr>
        <w:t>手机上观看语音直播支持定位到当时放映的PPT，其他端和视频直播暂不支持此功能。</w:t>
      </w:r>
    </w:p>
    <w:p w14:paraId="6A589802"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0" distR="0">
            <wp:extent cx="4699000" cy="3071495"/>
            <wp:effectExtent l="25400" t="25400" r="88900" b="90805"/>
            <wp:docPr id="5" name="图片 5"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形用户界面, 应用程序, Word&#10;&#10;描述已自动生成"/>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10896" cy="3079221"/>
                    </a:xfrm>
                    <a:prstGeom prst="rect">
                      <a:avLst/>
                    </a:prstGeom>
                    <a:effectLst>
                      <a:outerShdw blurRad="50800" dist="38100" dir="2700000" algn="tl" rotWithShape="0">
                        <a:prstClr val="black">
                          <a:alpha val="40000"/>
                        </a:prstClr>
                      </a:outerShdw>
                    </a:effectLst>
                  </pic:spPr>
                </pic:pic>
              </a:graphicData>
            </a:graphic>
          </wp:inline>
        </w:drawing>
      </w:r>
    </w:p>
    <w:p w14:paraId="63CC76B1" w14:textId="77777777" w:rsidR="00FB44FB" w:rsidRDefault="005F4853">
      <w:pPr>
        <w:ind w:firstLineChars="0" w:firstLine="0"/>
        <w:jc w:val="center"/>
        <w:rPr>
          <w:rFonts w:eastAsia="宋体"/>
          <w:sz w:val="21"/>
          <w:szCs w:val="21"/>
        </w:rPr>
      </w:pPr>
      <w:r>
        <w:rPr>
          <w:rFonts w:eastAsia="宋体" w:hint="eastAsia"/>
          <w:sz w:val="21"/>
          <w:szCs w:val="21"/>
        </w:rPr>
        <w:t>图 17：课后回放</w:t>
      </w:r>
    </w:p>
    <w:p w14:paraId="35F248B5" w14:textId="77777777" w:rsidR="00FB44FB" w:rsidRDefault="00FB44FB">
      <w:pPr>
        <w:ind w:firstLineChars="0" w:firstLine="0"/>
        <w:jc w:val="center"/>
        <w:rPr>
          <w:rFonts w:eastAsia="宋体"/>
          <w:sz w:val="21"/>
          <w:szCs w:val="21"/>
        </w:rPr>
      </w:pPr>
    </w:p>
    <w:p w14:paraId="2ADC0A84" w14:textId="77777777" w:rsidR="00FB44FB" w:rsidRDefault="005F4853">
      <w:pPr>
        <w:pStyle w:val="1"/>
        <w:ind w:firstLine="602"/>
        <w:rPr>
          <w:rFonts w:ascii="宋体" w:eastAsia="宋体" w:hAnsi="宋体" w:cs="宋体"/>
          <w:sz w:val="30"/>
          <w:szCs w:val="30"/>
        </w:rPr>
      </w:pPr>
      <w:bookmarkStart w:id="45" w:name="_Toc54598187"/>
      <w:bookmarkStart w:id="46" w:name="_Toc9296"/>
      <w:r>
        <w:rPr>
          <w:rFonts w:ascii="宋体" w:eastAsia="宋体" w:hAnsi="宋体" w:cs="宋体" w:hint="eastAsia"/>
          <w:sz w:val="30"/>
          <w:szCs w:val="30"/>
        </w:rPr>
        <w:t>3 课件</w:t>
      </w:r>
      <w:bookmarkEnd w:id="45"/>
      <w:bookmarkEnd w:id="46"/>
    </w:p>
    <w:p w14:paraId="568C3DB9" w14:textId="77777777" w:rsidR="00FB44FB" w:rsidRDefault="005F4853">
      <w:pPr>
        <w:pStyle w:val="2"/>
        <w:ind w:firstLine="562"/>
        <w:rPr>
          <w:rFonts w:ascii="宋体" w:eastAsia="宋体" w:hAnsi="宋体" w:cs="宋体"/>
          <w:sz w:val="28"/>
          <w:szCs w:val="28"/>
        </w:rPr>
      </w:pPr>
      <w:bookmarkStart w:id="47" w:name="_Toc54598188"/>
      <w:bookmarkStart w:id="48" w:name="_Toc2383"/>
      <w:r>
        <w:rPr>
          <w:rFonts w:ascii="宋体" w:eastAsia="宋体" w:hAnsi="宋体" w:cs="宋体" w:hint="eastAsia"/>
          <w:sz w:val="28"/>
          <w:szCs w:val="28"/>
        </w:rPr>
        <w:t>3.1 预习课件</w:t>
      </w:r>
      <w:bookmarkEnd w:id="47"/>
      <w:bookmarkEnd w:id="48"/>
    </w:p>
    <w:p w14:paraId="5D28BEE4" w14:textId="77777777" w:rsidR="00FB44FB" w:rsidRDefault="005F4853">
      <w:pPr>
        <w:ind w:firstLine="420"/>
        <w:rPr>
          <w:rFonts w:eastAsia="宋体"/>
          <w:sz w:val="21"/>
          <w:szCs w:val="21"/>
        </w:rPr>
      </w:pPr>
      <w:r>
        <w:rPr>
          <w:rFonts w:eastAsia="宋体" w:hint="eastAsia"/>
          <w:sz w:val="21"/>
          <w:szCs w:val="21"/>
        </w:rPr>
        <w:t>课件，老师可以发送预习课件供学生学习，包含课件PPT、音频视频、习题等多种形式</w:t>
      </w:r>
      <w:r>
        <w:rPr>
          <w:rFonts w:eastAsia="宋体" w:hint="eastAsia"/>
          <w:b/>
          <w:bCs/>
          <w:sz w:val="21"/>
          <w:szCs w:val="21"/>
        </w:rPr>
        <w:t>。PPT需要认真观看才计入完成，音视频需要收听或者观看，习题需要作答。预习截止后观看不计入时间，习题不能作答。</w:t>
      </w:r>
    </w:p>
    <w:p w14:paraId="7F30251D" w14:textId="77777777" w:rsidR="00FB44FB" w:rsidRDefault="00FB44FB">
      <w:pPr>
        <w:ind w:firstLine="420"/>
        <w:rPr>
          <w:rFonts w:eastAsia="宋体"/>
          <w:sz w:val="21"/>
          <w:szCs w:val="21"/>
        </w:rPr>
      </w:pPr>
    </w:p>
    <w:p w14:paraId="750CC623" w14:textId="77777777" w:rsidR="00FB44FB" w:rsidRDefault="005F4853">
      <w:pPr>
        <w:pStyle w:val="info1"/>
        <w:shd w:val="clear" w:color="auto" w:fill="FFFFFF"/>
        <w:spacing w:before="0" w:beforeAutospacing="0" w:after="300" w:afterAutospacing="0" w:line="360" w:lineRule="auto"/>
        <w:ind w:firstLine="422"/>
        <w:jc w:val="both"/>
        <w:rPr>
          <w:sz w:val="21"/>
          <w:szCs w:val="21"/>
        </w:rPr>
      </w:pPr>
      <w:r>
        <w:rPr>
          <w:rFonts w:hint="eastAsia"/>
          <w:sz w:val="21"/>
          <w:szCs w:val="21"/>
        </w:rPr>
        <w:lastRenderedPageBreak/>
        <w:t>预习结束后，将会显示学生所预习的时间和答题的正确率等，课件学情也将反馈给老师。对于课件，学生可以标记“不懂”，进行收藏，评论等操作，老师可以看“不懂”的人数（但不会看到具体的人名），方便了解预习情况。学生也可以通过学生反馈部分，点击【有问题，去报告老师】向老师反馈预习状况和问题。</w:t>
      </w:r>
    </w:p>
    <w:p w14:paraId="061A2F9E" w14:textId="77777777" w:rsidR="00FB44FB" w:rsidRDefault="005F4853">
      <w:pPr>
        <w:pStyle w:val="info1"/>
        <w:shd w:val="clear" w:color="auto" w:fill="FFFFFF"/>
        <w:spacing w:before="0" w:beforeAutospacing="0" w:after="300" w:afterAutospacing="0" w:line="360" w:lineRule="auto"/>
        <w:ind w:firstLine="422"/>
        <w:jc w:val="both"/>
        <w:rPr>
          <w:sz w:val="21"/>
          <w:szCs w:val="21"/>
        </w:rPr>
      </w:pPr>
      <w:r>
        <w:rPr>
          <w:rFonts w:hint="eastAsia"/>
          <w:sz w:val="21"/>
          <w:szCs w:val="21"/>
        </w:rPr>
        <w:t>预习课件中基于雨课堂发布的教学任务中的客观题，系统会根据老师提前设置在题目中的答案进行自动批复。主观题老师可以设置个人作答或小组作答。微信端支持上传图片，电脑端支持上传附件（允许上传一个附件，100M以内，可以上传的文件类型包括：pdf. doc. docx. wps. pages.xls. xlsx. et. csv. numbers.ppt. pptx. dps. keytxt. rtf.jpg. jpeg. png. bmp. tif. gif.rar. zip. 7z. tar）</w:t>
      </w:r>
    </w:p>
    <w:p w14:paraId="35A18077" w14:textId="77777777" w:rsidR="00FB44FB" w:rsidRDefault="00FB44FB">
      <w:pPr>
        <w:ind w:firstLineChars="0" w:firstLine="420"/>
        <w:rPr>
          <w:rFonts w:eastAsia="宋体"/>
          <w:sz w:val="21"/>
          <w:szCs w:val="21"/>
        </w:rPr>
      </w:pPr>
    </w:p>
    <w:p w14:paraId="0FCA1453" w14:textId="77777777" w:rsidR="00FB44FB" w:rsidRDefault="005F4853">
      <w:pPr>
        <w:ind w:firstLine="420"/>
        <w:jc w:val="center"/>
        <w:rPr>
          <w:rFonts w:eastAsia="宋体"/>
          <w:sz w:val="21"/>
          <w:szCs w:val="21"/>
        </w:rPr>
      </w:pPr>
      <w:r>
        <w:rPr>
          <w:rFonts w:eastAsia="宋体" w:hint="eastAsia"/>
          <w:noProof/>
          <w:sz w:val="21"/>
          <w:szCs w:val="21"/>
        </w:rPr>
        <w:drawing>
          <wp:inline distT="0" distB="0" distL="0" distR="0">
            <wp:extent cx="1746885" cy="3053080"/>
            <wp:effectExtent l="25400" t="25400" r="94615" b="83820"/>
            <wp:docPr id="20" name="图片 20"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形用户界面&#10;&#10;描述已自动生成"/>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70104" cy="3093214"/>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r>
        <w:rPr>
          <w:rFonts w:eastAsia="宋体" w:hint="eastAsia"/>
          <w:noProof/>
          <w:sz w:val="21"/>
          <w:szCs w:val="21"/>
        </w:rPr>
        <w:drawing>
          <wp:inline distT="0" distB="0" distL="0" distR="0">
            <wp:extent cx="1896745" cy="3060065"/>
            <wp:effectExtent l="25400" t="25400" r="84455" b="89535"/>
            <wp:docPr id="19" name="图片 1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形用户界面, 应用程序&#10;&#10;描述已自动生成"/>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99424" cy="3064657"/>
                    </a:xfrm>
                    <a:prstGeom prst="rect">
                      <a:avLst/>
                    </a:prstGeom>
                    <a:effectLst>
                      <a:outerShdw blurRad="50800" dist="38100" dir="2700000" algn="tl" rotWithShape="0">
                        <a:prstClr val="black">
                          <a:alpha val="40000"/>
                        </a:prstClr>
                      </a:outerShdw>
                    </a:effectLst>
                  </pic:spPr>
                </pic:pic>
              </a:graphicData>
            </a:graphic>
          </wp:inline>
        </w:drawing>
      </w:r>
    </w:p>
    <w:p w14:paraId="567A6561" w14:textId="77777777" w:rsidR="00FB44FB" w:rsidRDefault="005F4853">
      <w:pPr>
        <w:ind w:firstLineChars="0" w:firstLine="0"/>
        <w:jc w:val="center"/>
        <w:rPr>
          <w:rFonts w:eastAsia="宋体"/>
          <w:sz w:val="21"/>
          <w:szCs w:val="21"/>
        </w:rPr>
      </w:pPr>
      <w:r>
        <w:rPr>
          <w:rFonts w:eastAsia="宋体" w:hint="eastAsia"/>
          <w:sz w:val="21"/>
          <w:szCs w:val="21"/>
        </w:rPr>
        <w:t>图 17：预习界面和预习完成界面</w:t>
      </w:r>
    </w:p>
    <w:p w14:paraId="3090210B" w14:textId="77777777" w:rsidR="00FB44FB" w:rsidRDefault="00FB44FB">
      <w:pPr>
        <w:ind w:firstLine="420"/>
        <w:jc w:val="center"/>
        <w:rPr>
          <w:rFonts w:eastAsia="宋体"/>
          <w:sz w:val="21"/>
          <w:szCs w:val="21"/>
        </w:rPr>
      </w:pPr>
    </w:p>
    <w:p w14:paraId="24505E91" w14:textId="77777777" w:rsidR="00FB44FB" w:rsidRDefault="00FB44FB">
      <w:pPr>
        <w:ind w:firstLineChars="0" w:firstLine="0"/>
        <w:rPr>
          <w:rFonts w:eastAsia="宋体"/>
          <w:sz w:val="21"/>
          <w:szCs w:val="21"/>
        </w:rPr>
      </w:pPr>
    </w:p>
    <w:p w14:paraId="3A48A3AA" w14:textId="77777777" w:rsidR="00FB44FB" w:rsidRDefault="005F4853">
      <w:pPr>
        <w:ind w:firstLineChars="0" w:firstLine="0"/>
        <w:jc w:val="center"/>
        <w:rPr>
          <w:rFonts w:eastAsia="宋体"/>
          <w:sz w:val="21"/>
          <w:szCs w:val="21"/>
        </w:rPr>
      </w:pPr>
      <w:r>
        <w:rPr>
          <w:rFonts w:eastAsia="宋体" w:hint="eastAsia"/>
          <w:noProof/>
          <w:sz w:val="21"/>
          <w:szCs w:val="21"/>
        </w:rPr>
        <w:lastRenderedPageBreak/>
        <w:drawing>
          <wp:inline distT="0" distB="0" distL="0" distR="0">
            <wp:extent cx="4361180" cy="3344545"/>
            <wp:effectExtent l="0" t="0" r="0" b="0"/>
            <wp:docPr id="7" name="图片 7"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文本, 应用程序, 聊天或短信&#10;&#10;描述已自动生成"/>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77120" cy="3357195"/>
                    </a:xfrm>
                    <a:prstGeom prst="rect">
                      <a:avLst/>
                    </a:prstGeom>
                  </pic:spPr>
                </pic:pic>
              </a:graphicData>
            </a:graphic>
          </wp:inline>
        </w:drawing>
      </w:r>
    </w:p>
    <w:p w14:paraId="0FBB7313" w14:textId="77777777" w:rsidR="00FB44FB" w:rsidRDefault="005F4853">
      <w:pPr>
        <w:ind w:firstLineChars="0" w:firstLine="0"/>
        <w:jc w:val="center"/>
        <w:rPr>
          <w:rFonts w:eastAsia="宋体"/>
          <w:sz w:val="21"/>
          <w:szCs w:val="21"/>
        </w:rPr>
      </w:pPr>
      <w:r>
        <w:rPr>
          <w:rFonts w:eastAsia="宋体" w:hint="eastAsia"/>
          <w:sz w:val="21"/>
          <w:szCs w:val="21"/>
        </w:rPr>
        <w:t>图 18：网页端主观题作答界面</w:t>
      </w:r>
    </w:p>
    <w:p w14:paraId="253A49DD" w14:textId="77777777" w:rsidR="00FB44FB" w:rsidRDefault="00FB44FB">
      <w:pPr>
        <w:ind w:firstLineChars="0" w:firstLine="0"/>
        <w:jc w:val="center"/>
        <w:rPr>
          <w:rFonts w:eastAsia="宋体"/>
          <w:sz w:val="21"/>
          <w:szCs w:val="21"/>
        </w:rPr>
      </w:pPr>
    </w:p>
    <w:p w14:paraId="48307256" w14:textId="77777777" w:rsidR="00FB44FB" w:rsidRDefault="00FB44FB">
      <w:pPr>
        <w:ind w:firstLineChars="0" w:firstLine="0"/>
        <w:rPr>
          <w:rFonts w:eastAsia="宋体"/>
          <w:sz w:val="21"/>
          <w:szCs w:val="21"/>
        </w:rPr>
      </w:pPr>
    </w:p>
    <w:p w14:paraId="059F18EC" w14:textId="77777777" w:rsidR="00FB44FB" w:rsidRDefault="005F4853">
      <w:pPr>
        <w:pStyle w:val="2"/>
        <w:ind w:firstLine="562"/>
        <w:rPr>
          <w:rFonts w:ascii="宋体" w:eastAsia="宋体" w:hAnsi="宋体" w:cs="宋体"/>
          <w:sz w:val="28"/>
          <w:szCs w:val="28"/>
        </w:rPr>
      </w:pPr>
      <w:bookmarkStart w:id="49" w:name="_Toc54598189"/>
      <w:bookmarkStart w:id="50" w:name="_Toc29551"/>
      <w:r>
        <w:rPr>
          <w:rFonts w:ascii="宋体" w:eastAsia="宋体" w:hAnsi="宋体" w:cs="宋体" w:hint="eastAsia"/>
          <w:sz w:val="28"/>
          <w:szCs w:val="28"/>
        </w:rPr>
        <w:t>3.2 打印课件</w:t>
      </w:r>
      <w:bookmarkEnd w:id="49"/>
      <w:bookmarkEnd w:id="50"/>
    </w:p>
    <w:p w14:paraId="438BDABE" w14:textId="77777777" w:rsidR="00FB44FB" w:rsidRDefault="005F4853">
      <w:pPr>
        <w:ind w:firstLine="420"/>
        <w:rPr>
          <w:rFonts w:eastAsia="宋体"/>
          <w:sz w:val="21"/>
          <w:szCs w:val="21"/>
        </w:rPr>
      </w:pPr>
      <w:r>
        <w:rPr>
          <w:rFonts w:eastAsia="宋体" w:hint="eastAsia"/>
          <w:sz w:val="21"/>
          <w:szCs w:val="21"/>
        </w:rPr>
        <w:t>为保护课件知识产权，保证课件内容不被篡改流出，雨课堂未提供课件下载功能。老师所有已发布到班级的课件都会保存在雨课堂的云服务器中，学生可随时通过手机、网页版等多种方式查看学习。具体方法是：点击雨课堂公众号底部的【我的】-【课程】按钮，选择需要查看学习内容的班级进入学习日志，选择相应学习任务点击打开即可。</w:t>
      </w:r>
    </w:p>
    <w:p w14:paraId="67539006" w14:textId="77777777" w:rsidR="00FB44FB" w:rsidRDefault="005F4853">
      <w:pPr>
        <w:ind w:firstLine="420"/>
        <w:rPr>
          <w:rFonts w:eastAsia="宋体"/>
          <w:sz w:val="21"/>
          <w:szCs w:val="21"/>
        </w:rPr>
      </w:pPr>
      <w:r>
        <w:rPr>
          <w:rFonts w:eastAsia="宋体" w:hint="eastAsia"/>
          <w:sz w:val="21"/>
          <w:szCs w:val="21"/>
        </w:rPr>
        <w:t>雨课堂向学生提供了课件打印的功能，学生可电脑访问雨课堂网页版，进入学习日志教学任务详情页的教学内容PPT页面选择打印，雨课堂提供多种打印版式供学生选择。</w:t>
      </w:r>
    </w:p>
    <w:p w14:paraId="0BC930B1" w14:textId="77777777" w:rsidR="00FB44FB" w:rsidRDefault="00FB44FB">
      <w:pPr>
        <w:ind w:firstLineChars="0" w:firstLine="0"/>
        <w:rPr>
          <w:rFonts w:eastAsia="宋体"/>
          <w:sz w:val="21"/>
          <w:szCs w:val="21"/>
        </w:rPr>
      </w:pPr>
    </w:p>
    <w:p w14:paraId="405DA91A" w14:textId="77777777" w:rsidR="00FB44FB" w:rsidRDefault="00FB44FB">
      <w:pPr>
        <w:ind w:firstLineChars="0" w:firstLine="0"/>
        <w:rPr>
          <w:rFonts w:eastAsia="宋体"/>
          <w:sz w:val="21"/>
          <w:szCs w:val="21"/>
        </w:rPr>
      </w:pPr>
    </w:p>
    <w:p w14:paraId="642D2A20" w14:textId="77777777" w:rsidR="00FB44FB" w:rsidRDefault="005F4853">
      <w:pPr>
        <w:pStyle w:val="1"/>
        <w:ind w:firstLine="602"/>
        <w:rPr>
          <w:rFonts w:ascii="宋体" w:eastAsia="宋体" w:hAnsi="宋体" w:cs="宋体"/>
          <w:sz w:val="30"/>
          <w:szCs w:val="30"/>
        </w:rPr>
      </w:pPr>
      <w:bookmarkStart w:id="51" w:name="_Toc54598190"/>
      <w:bookmarkStart w:id="52" w:name="_Toc18341"/>
      <w:r>
        <w:rPr>
          <w:rFonts w:ascii="宋体" w:eastAsia="宋体" w:hAnsi="宋体" w:cs="宋体" w:hint="eastAsia"/>
          <w:sz w:val="30"/>
          <w:szCs w:val="30"/>
        </w:rPr>
        <w:lastRenderedPageBreak/>
        <w:t>4. 公告</w:t>
      </w:r>
      <w:bookmarkEnd w:id="51"/>
      <w:bookmarkEnd w:id="52"/>
    </w:p>
    <w:p w14:paraId="33B60C1B" w14:textId="77777777" w:rsidR="00FB44FB" w:rsidRDefault="005F4853">
      <w:pPr>
        <w:ind w:firstLine="420"/>
        <w:rPr>
          <w:rFonts w:eastAsia="宋体"/>
          <w:sz w:val="21"/>
          <w:szCs w:val="21"/>
        </w:rPr>
      </w:pPr>
      <w:r>
        <w:rPr>
          <w:rFonts w:eastAsia="宋体" w:hint="eastAsia"/>
          <w:sz w:val="21"/>
          <w:szCs w:val="21"/>
        </w:rPr>
        <w:t>教室可以发送公告，公告发送后，学生会在雨课堂微信公众号收到【发布学习任务通知】。点击可查看公告，老师课查看未读已读人数和具体已读未读学生。</w:t>
      </w:r>
    </w:p>
    <w:p w14:paraId="69FB32A9" w14:textId="77777777" w:rsidR="00FB44FB" w:rsidRDefault="00FB44FB">
      <w:pPr>
        <w:ind w:firstLine="420"/>
        <w:rPr>
          <w:rFonts w:eastAsia="宋体"/>
          <w:sz w:val="21"/>
          <w:szCs w:val="21"/>
        </w:rPr>
      </w:pPr>
    </w:p>
    <w:p w14:paraId="64D368D7" w14:textId="77777777" w:rsidR="00FB44FB" w:rsidRDefault="005F4853">
      <w:pPr>
        <w:ind w:firstLineChars="0" w:firstLine="0"/>
        <w:jc w:val="center"/>
        <w:rPr>
          <w:rFonts w:eastAsia="宋体"/>
          <w:sz w:val="21"/>
          <w:szCs w:val="21"/>
        </w:rPr>
      </w:pPr>
      <w:r>
        <w:rPr>
          <w:rFonts w:eastAsia="宋体" w:hint="eastAsia"/>
          <w:noProof/>
          <w:sz w:val="21"/>
          <w:szCs w:val="21"/>
        </w:rPr>
        <w:drawing>
          <wp:inline distT="0" distB="0" distL="0" distR="0">
            <wp:extent cx="1909445" cy="3281680"/>
            <wp:effectExtent l="25400" t="25400" r="84455" b="83820"/>
            <wp:docPr id="31" name="图片 31"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包含 文本&#10;&#10;描述已自动生成"/>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13851" cy="3288989"/>
                    </a:xfrm>
                    <a:prstGeom prst="rect">
                      <a:avLst/>
                    </a:prstGeom>
                    <a:effectLst>
                      <a:outerShdw blurRad="50800" dist="38100" dir="2700000" algn="tl" rotWithShape="0">
                        <a:prstClr val="black">
                          <a:alpha val="40000"/>
                        </a:prstClr>
                      </a:outerShdw>
                    </a:effectLst>
                  </pic:spPr>
                </pic:pic>
              </a:graphicData>
            </a:graphic>
          </wp:inline>
        </w:drawing>
      </w:r>
      <w:r>
        <w:rPr>
          <w:rFonts w:eastAsia="宋体" w:hint="eastAsia"/>
          <w:sz w:val="21"/>
          <w:szCs w:val="21"/>
        </w:rPr>
        <w:t xml:space="preserve">    </w:t>
      </w:r>
    </w:p>
    <w:p w14:paraId="1D69EC14" w14:textId="77777777" w:rsidR="00FB44FB" w:rsidRDefault="005F4853">
      <w:pPr>
        <w:ind w:firstLineChars="0" w:firstLine="0"/>
        <w:jc w:val="center"/>
        <w:rPr>
          <w:rFonts w:eastAsia="宋体"/>
          <w:sz w:val="21"/>
          <w:szCs w:val="21"/>
        </w:rPr>
      </w:pPr>
      <w:r>
        <w:rPr>
          <w:rFonts w:eastAsia="宋体" w:hint="eastAsia"/>
          <w:sz w:val="21"/>
          <w:szCs w:val="21"/>
        </w:rPr>
        <w:t>图 19：公告</w:t>
      </w:r>
    </w:p>
    <w:p w14:paraId="03928B4B" w14:textId="77777777" w:rsidR="00FB44FB" w:rsidRDefault="00FB44FB">
      <w:pPr>
        <w:ind w:firstLineChars="0" w:firstLine="0"/>
        <w:jc w:val="center"/>
        <w:rPr>
          <w:rFonts w:eastAsia="宋体"/>
          <w:sz w:val="21"/>
          <w:szCs w:val="21"/>
        </w:rPr>
      </w:pPr>
    </w:p>
    <w:p w14:paraId="27F66F6D" w14:textId="77777777" w:rsidR="00FB44FB" w:rsidRDefault="005F4853">
      <w:pPr>
        <w:pStyle w:val="1"/>
        <w:ind w:firstLine="602"/>
        <w:rPr>
          <w:rFonts w:ascii="宋体" w:eastAsia="宋体" w:hAnsi="宋体" w:cs="宋体"/>
          <w:sz w:val="30"/>
          <w:szCs w:val="30"/>
        </w:rPr>
      </w:pPr>
      <w:bookmarkStart w:id="53" w:name="_Toc54598191"/>
      <w:bookmarkStart w:id="54" w:name="_Toc14710"/>
      <w:r>
        <w:rPr>
          <w:rFonts w:ascii="宋体" w:eastAsia="宋体" w:hAnsi="宋体" w:cs="宋体" w:hint="eastAsia"/>
          <w:sz w:val="30"/>
          <w:szCs w:val="30"/>
        </w:rPr>
        <w:t>5. 考试</w:t>
      </w:r>
      <w:bookmarkStart w:id="55" w:name="_Toc40722094"/>
      <w:bookmarkEnd w:id="53"/>
      <w:bookmarkEnd w:id="54"/>
    </w:p>
    <w:p w14:paraId="341D5E66" w14:textId="77777777" w:rsidR="00FB44FB" w:rsidRDefault="005F4853">
      <w:pPr>
        <w:pStyle w:val="2"/>
        <w:ind w:firstLine="562"/>
        <w:rPr>
          <w:rFonts w:ascii="宋体" w:eastAsia="宋体" w:hAnsi="宋体" w:cs="宋体"/>
          <w:sz w:val="28"/>
          <w:szCs w:val="28"/>
        </w:rPr>
      </w:pPr>
      <w:bookmarkStart w:id="56" w:name="_Toc54598192"/>
      <w:bookmarkStart w:id="57" w:name="_Toc26133"/>
      <w:r>
        <w:rPr>
          <w:rFonts w:ascii="宋体" w:eastAsia="宋体" w:hAnsi="宋体" w:cs="宋体" w:hint="eastAsia"/>
          <w:sz w:val="28"/>
          <w:szCs w:val="28"/>
        </w:rPr>
        <w:t>5.1基本介绍</w:t>
      </w:r>
      <w:bookmarkEnd w:id="55"/>
      <w:bookmarkEnd w:id="56"/>
      <w:bookmarkEnd w:id="57"/>
    </w:p>
    <w:p w14:paraId="65BB3290" w14:textId="77777777" w:rsidR="00FB44FB" w:rsidRDefault="005F4853">
      <w:pPr>
        <w:ind w:firstLineChars="177" w:firstLine="372"/>
        <w:rPr>
          <w:rFonts w:eastAsia="宋体"/>
          <w:sz w:val="21"/>
          <w:szCs w:val="21"/>
        </w:rPr>
      </w:pPr>
      <w:r>
        <w:rPr>
          <w:rFonts w:eastAsia="宋体" w:hint="eastAsia"/>
          <w:sz w:val="21"/>
          <w:szCs w:val="21"/>
        </w:rPr>
        <w:t>雨课堂为师生提供在线考试功能，老师发布试卷后，学生可在手机微信端或电脑网页端作答。如老师在发布设置中勾选了【在线监考】的选项，学生不可使用手机微信端作答，只能使用电脑网页端作答。</w:t>
      </w:r>
    </w:p>
    <w:p w14:paraId="598FB167" w14:textId="77777777" w:rsidR="00FB44FB" w:rsidRDefault="005F4853">
      <w:pPr>
        <w:ind w:firstLineChars="177" w:firstLine="372"/>
        <w:rPr>
          <w:rFonts w:eastAsia="宋体"/>
          <w:sz w:val="21"/>
          <w:szCs w:val="21"/>
        </w:rPr>
      </w:pPr>
      <w:r>
        <w:rPr>
          <w:rFonts w:eastAsia="宋体" w:hint="eastAsia"/>
          <w:sz w:val="21"/>
          <w:szCs w:val="21"/>
        </w:rPr>
        <w:t>雨课堂为考试系统提供实时保存作答记录的功能，如学生在考试过程中因网络中断而掉线，不会丢失已作答的记录。但为保证考试的正常进行，不影响作答时间，请学生尽量确保自己的网络环境处于良好的状态。</w:t>
      </w:r>
      <w:bookmarkStart w:id="58" w:name="_Toc40722095"/>
    </w:p>
    <w:p w14:paraId="78959641" w14:textId="77777777" w:rsidR="00FB44FB" w:rsidRDefault="005F4853">
      <w:pPr>
        <w:pStyle w:val="2"/>
        <w:ind w:firstLine="562"/>
        <w:rPr>
          <w:rFonts w:ascii="宋体" w:eastAsia="宋体" w:hAnsi="宋体" w:cs="宋体"/>
          <w:sz w:val="28"/>
          <w:szCs w:val="28"/>
        </w:rPr>
      </w:pPr>
      <w:bookmarkStart w:id="59" w:name="_Toc12722"/>
      <w:r>
        <w:rPr>
          <w:rFonts w:ascii="宋体" w:eastAsia="宋体" w:hAnsi="宋体" w:cs="宋体" w:hint="eastAsia"/>
          <w:sz w:val="28"/>
          <w:szCs w:val="28"/>
        </w:rPr>
        <w:lastRenderedPageBreak/>
        <w:t>5.2 手机微信端作答</w:t>
      </w:r>
      <w:bookmarkStart w:id="60" w:name="_Toc40722096"/>
      <w:bookmarkEnd w:id="58"/>
      <w:bookmarkEnd w:id="59"/>
    </w:p>
    <w:p w14:paraId="1DB233A7" w14:textId="77777777" w:rsidR="00FB44FB" w:rsidRDefault="005F4853">
      <w:pPr>
        <w:pStyle w:val="3"/>
        <w:ind w:firstLine="482"/>
        <w:rPr>
          <w:rFonts w:ascii="宋体" w:eastAsia="宋体" w:hAnsi="宋体" w:cs="宋体"/>
          <w:sz w:val="24"/>
          <w:szCs w:val="24"/>
        </w:rPr>
      </w:pPr>
      <w:bookmarkStart w:id="61" w:name="_Toc54598193"/>
      <w:bookmarkStart w:id="62" w:name="_Toc4958"/>
      <w:r>
        <w:rPr>
          <w:rFonts w:ascii="宋体" w:eastAsia="宋体" w:hAnsi="宋体" w:cs="宋体" w:hint="eastAsia"/>
          <w:sz w:val="24"/>
          <w:szCs w:val="24"/>
        </w:rPr>
        <w:t>5.2.1 作答入口</w:t>
      </w:r>
      <w:bookmarkEnd w:id="60"/>
      <w:bookmarkEnd w:id="61"/>
      <w:bookmarkEnd w:id="62"/>
    </w:p>
    <w:p w14:paraId="587440D8" w14:textId="77777777" w:rsidR="00FB44FB" w:rsidRDefault="005F4853">
      <w:pPr>
        <w:ind w:firstLineChars="177" w:firstLine="372"/>
        <w:rPr>
          <w:rFonts w:eastAsia="宋体"/>
          <w:sz w:val="21"/>
          <w:szCs w:val="21"/>
        </w:rPr>
      </w:pPr>
      <w:r>
        <w:rPr>
          <w:rFonts w:eastAsia="宋体" w:hint="eastAsia"/>
          <w:sz w:val="21"/>
          <w:szCs w:val="21"/>
        </w:rPr>
        <w:t>（1）作业提交提醒</w:t>
      </w:r>
    </w:p>
    <w:p w14:paraId="7EE87AA1" w14:textId="77777777" w:rsidR="00FB44FB" w:rsidRDefault="005F4853">
      <w:pPr>
        <w:ind w:firstLineChars="177" w:firstLine="372"/>
        <w:rPr>
          <w:rFonts w:eastAsia="宋体"/>
          <w:sz w:val="21"/>
          <w:szCs w:val="21"/>
        </w:rPr>
      </w:pPr>
      <w:r>
        <w:rPr>
          <w:rFonts w:eastAsia="宋体" w:hint="eastAsia"/>
          <w:sz w:val="21"/>
          <w:szCs w:val="21"/>
        </w:rPr>
        <w:t>老师发布试卷后，学生将在雨课堂微信公众号中收到【作业提交提醒】。如老师在发布设置中未勾选【在线监考】，学生可直接点击该提醒进入作答页面。如老师勾选了【在线监考】，学生将无法用手机作答，【作业提交提醒】的备注中将有提示。</w:t>
      </w:r>
    </w:p>
    <w:p w14:paraId="37B55C5D" w14:textId="77777777" w:rsidR="00FB44FB" w:rsidRDefault="005F4853">
      <w:pPr>
        <w:ind w:firstLineChars="177" w:firstLine="372"/>
        <w:jc w:val="center"/>
        <w:rPr>
          <w:rFonts w:eastAsia="宋体"/>
          <w:sz w:val="21"/>
          <w:szCs w:val="21"/>
        </w:rPr>
      </w:pPr>
      <w:r>
        <w:rPr>
          <w:rFonts w:eastAsia="宋体" w:hint="eastAsia"/>
          <w:noProof/>
          <w:sz w:val="21"/>
          <w:szCs w:val="21"/>
        </w:rPr>
        <w:drawing>
          <wp:inline distT="0" distB="0" distL="0" distR="0">
            <wp:extent cx="1520190" cy="1390650"/>
            <wp:effectExtent l="25400" t="25400" r="92710" b="82550"/>
            <wp:docPr id="15" name="图片 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形用户界面, 文本, 应用程序&#10;&#10;描述已自动生成"/>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520433" cy="1390747"/>
                    </a:xfrm>
                    <a:prstGeom prst="rect">
                      <a:avLst/>
                    </a:prstGeom>
                    <a:noFill/>
                    <a:ln>
                      <a:noFill/>
                    </a:ln>
                    <a:effectLst>
                      <a:outerShdw blurRad="50800" dist="38100" dir="2700000" algn="tl" rotWithShape="0">
                        <a:prstClr val="black">
                          <a:alpha val="40000"/>
                        </a:prstClr>
                      </a:outerShdw>
                    </a:effectLst>
                  </pic:spPr>
                </pic:pic>
              </a:graphicData>
            </a:graphic>
          </wp:inline>
        </w:drawing>
      </w:r>
      <w:r>
        <w:rPr>
          <w:rFonts w:eastAsia="宋体" w:hint="eastAsia"/>
          <w:noProof/>
          <w:sz w:val="21"/>
          <w:szCs w:val="21"/>
        </w:rPr>
        <w:drawing>
          <wp:inline distT="0" distB="0" distL="0" distR="0">
            <wp:extent cx="1245235" cy="1398270"/>
            <wp:effectExtent l="25400" t="25400" r="88265" b="87630"/>
            <wp:docPr id="18" name="图片 1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图形用户界面&#10;&#10;描述已自动生成"/>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296234" cy="145550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A52896" w14:textId="77777777" w:rsidR="00FB44FB" w:rsidRDefault="005F4853">
      <w:pPr>
        <w:ind w:firstLineChars="177" w:firstLine="372"/>
        <w:jc w:val="center"/>
        <w:rPr>
          <w:rFonts w:eastAsia="宋体"/>
          <w:sz w:val="21"/>
          <w:szCs w:val="21"/>
        </w:rPr>
      </w:pPr>
      <w:r>
        <w:rPr>
          <w:rFonts w:eastAsia="宋体" w:hint="eastAsia"/>
          <w:sz w:val="21"/>
          <w:szCs w:val="21"/>
        </w:rPr>
        <w:t>图20：无在线监考时的提醒    有在线监考时的提醒</w:t>
      </w:r>
    </w:p>
    <w:p w14:paraId="3212E34D" w14:textId="77777777" w:rsidR="00FB44FB" w:rsidRDefault="005F4853">
      <w:pPr>
        <w:ind w:firstLineChars="177" w:firstLine="372"/>
        <w:rPr>
          <w:rFonts w:eastAsia="宋体"/>
          <w:sz w:val="21"/>
          <w:szCs w:val="21"/>
        </w:rPr>
      </w:pPr>
      <w:r>
        <w:rPr>
          <w:rFonts w:eastAsia="宋体" w:hint="eastAsia"/>
          <w:sz w:val="21"/>
          <w:szCs w:val="21"/>
        </w:rPr>
        <w:t>（2）学习日志—试卷</w:t>
      </w:r>
    </w:p>
    <w:p w14:paraId="19A6CE87" w14:textId="77777777" w:rsidR="00FB44FB" w:rsidRDefault="005F4853">
      <w:pPr>
        <w:ind w:firstLineChars="177" w:firstLine="372"/>
        <w:rPr>
          <w:rFonts w:eastAsia="宋体"/>
          <w:sz w:val="21"/>
          <w:szCs w:val="21"/>
        </w:rPr>
      </w:pPr>
      <w:r>
        <w:rPr>
          <w:rFonts w:eastAsia="宋体" w:hint="eastAsia"/>
          <w:sz w:val="21"/>
          <w:szCs w:val="21"/>
        </w:rPr>
        <w:t xml:space="preserve">如错过了作业提醒，也可在雨课堂微信小程序或微信公众号中找到试卷并进入。进入雨课堂微信小程序/公众号，在【我听的课】列表找到对应课程，找到标签为【试卷】的考试，点击进入即可答题。 </w:t>
      </w:r>
    </w:p>
    <w:p w14:paraId="2F4DC472"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2100580" cy="3923665"/>
            <wp:effectExtent l="25400" t="25400" r="83820" b="89535"/>
            <wp:docPr id="6" name="图片 6"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形用户界面, 文本, 应用程序, 电子邮件&#10;&#10;描述已自动生成"/>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112952" cy="3946107"/>
                    </a:xfrm>
                    <a:prstGeom prst="rect">
                      <a:avLst/>
                    </a:prstGeom>
                    <a:effectLst>
                      <a:outerShdw blurRad="50800" dist="38100" dir="2700000" algn="tl" rotWithShape="0">
                        <a:prstClr val="black">
                          <a:alpha val="40000"/>
                        </a:prstClr>
                      </a:outerShdw>
                    </a:effectLst>
                  </pic:spPr>
                </pic:pic>
              </a:graphicData>
            </a:graphic>
          </wp:inline>
        </w:drawing>
      </w:r>
    </w:p>
    <w:p w14:paraId="5576141E" w14:textId="77777777" w:rsidR="00FB44FB" w:rsidRDefault="005F4853">
      <w:pPr>
        <w:ind w:firstLineChars="177" w:firstLine="372"/>
        <w:jc w:val="center"/>
        <w:rPr>
          <w:rFonts w:eastAsia="宋体"/>
          <w:sz w:val="21"/>
          <w:szCs w:val="21"/>
        </w:rPr>
      </w:pPr>
      <w:r>
        <w:rPr>
          <w:rFonts w:eastAsia="宋体" w:hint="eastAsia"/>
          <w:sz w:val="21"/>
          <w:szCs w:val="21"/>
        </w:rPr>
        <w:t>图21：学生手机端试卷入口</w:t>
      </w:r>
      <w:bookmarkStart w:id="63" w:name="_Toc40722097"/>
    </w:p>
    <w:p w14:paraId="2DEEA069" w14:textId="77777777" w:rsidR="00FB44FB" w:rsidRDefault="005F4853">
      <w:pPr>
        <w:pStyle w:val="3"/>
        <w:ind w:firstLine="482"/>
        <w:rPr>
          <w:rFonts w:ascii="宋体" w:eastAsia="宋体" w:hAnsi="宋体" w:cs="宋体"/>
          <w:sz w:val="24"/>
          <w:szCs w:val="24"/>
        </w:rPr>
      </w:pPr>
      <w:bookmarkStart w:id="64" w:name="_Toc13824"/>
      <w:bookmarkStart w:id="65" w:name="_Toc54598194"/>
      <w:r>
        <w:rPr>
          <w:rFonts w:ascii="宋体" w:eastAsia="宋体" w:hAnsi="宋体" w:cs="宋体" w:hint="eastAsia"/>
          <w:sz w:val="24"/>
          <w:szCs w:val="24"/>
        </w:rPr>
        <w:t>5.2.2考试过程</w:t>
      </w:r>
      <w:bookmarkEnd w:id="63"/>
      <w:bookmarkEnd w:id="64"/>
      <w:bookmarkEnd w:id="65"/>
    </w:p>
    <w:p w14:paraId="368CA9FF" w14:textId="77777777" w:rsidR="00FB44FB" w:rsidRDefault="005F4853">
      <w:pPr>
        <w:ind w:firstLineChars="177" w:firstLine="372"/>
        <w:rPr>
          <w:rFonts w:eastAsia="宋体"/>
          <w:sz w:val="21"/>
          <w:szCs w:val="21"/>
        </w:rPr>
      </w:pPr>
      <w:r>
        <w:rPr>
          <w:rFonts w:eastAsia="宋体" w:hint="eastAsia"/>
          <w:sz w:val="21"/>
          <w:szCs w:val="21"/>
        </w:rPr>
        <w:t>雨课堂为在线考试提供单选题、多选题、投票题、判断题、填空题、主观题6种题型，其中主观题可以以文字和图片形式作答，网页版可上传附件。</w:t>
      </w:r>
    </w:p>
    <w:p w14:paraId="4D626AE9" w14:textId="77777777" w:rsidR="00FB44FB" w:rsidRDefault="005F4853">
      <w:pPr>
        <w:ind w:firstLineChars="177" w:firstLine="372"/>
        <w:rPr>
          <w:rFonts w:eastAsia="宋体"/>
          <w:sz w:val="21"/>
          <w:szCs w:val="21"/>
        </w:rPr>
      </w:pPr>
      <w:r>
        <w:rPr>
          <w:rFonts w:eastAsia="宋体" w:hint="eastAsia"/>
          <w:sz w:val="21"/>
          <w:szCs w:val="21"/>
        </w:rPr>
        <w:t>在考试过程中，学生每填答一道题系统将实时保存作答记录，但学生必须点击试卷最后的【去交卷】，才能顺利提交试卷。</w:t>
      </w:r>
    </w:p>
    <w:p w14:paraId="53AC4D3A" w14:textId="77777777" w:rsidR="00FB44FB" w:rsidRDefault="005F4853">
      <w:pPr>
        <w:ind w:firstLineChars="177" w:firstLine="372"/>
        <w:rPr>
          <w:rFonts w:eastAsia="宋体"/>
          <w:sz w:val="21"/>
          <w:szCs w:val="21"/>
        </w:rPr>
      </w:pPr>
      <w:r>
        <w:rPr>
          <w:rFonts w:eastAsia="宋体" w:hint="eastAsia"/>
          <w:sz w:val="21"/>
          <w:szCs w:val="21"/>
        </w:rPr>
        <w:t>考试时长结束或考试截止时间到了以后，试卷将被自动提交，逾时无法再进行作答。</w:t>
      </w:r>
    </w:p>
    <w:p w14:paraId="141B8915"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2154555" cy="4469130"/>
            <wp:effectExtent l="25400" t="25400" r="93345" b="90170"/>
            <wp:docPr id="24" name="图片 24" descr="图形用户界面, 应用程序, Word&#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形用户界面, 应用程序, Word&#10;&#10;描述已自动生成"/>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172615" cy="450600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F66AA64" w14:textId="77777777" w:rsidR="00FB44FB" w:rsidRDefault="005F4853">
      <w:pPr>
        <w:ind w:firstLineChars="177" w:firstLine="372"/>
        <w:jc w:val="center"/>
        <w:rPr>
          <w:rFonts w:eastAsia="宋体"/>
          <w:sz w:val="21"/>
          <w:szCs w:val="21"/>
        </w:rPr>
      </w:pPr>
      <w:r>
        <w:rPr>
          <w:rFonts w:eastAsia="宋体" w:hint="eastAsia"/>
          <w:sz w:val="21"/>
          <w:szCs w:val="21"/>
        </w:rPr>
        <w:t>图22: 主观题作答页面</w:t>
      </w:r>
    </w:p>
    <w:p w14:paraId="20A3AE46" w14:textId="77777777" w:rsidR="00FB44FB" w:rsidRDefault="005F4853">
      <w:pPr>
        <w:pStyle w:val="3"/>
        <w:ind w:firstLine="482"/>
        <w:rPr>
          <w:rFonts w:ascii="宋体" w:eastAsia="宋体" w:hAnsi="宋体" w:cs="宋体"/>
          <w:sz w:val="24"/>
          <w:szCs w:val="24"/>
        </w:rPr>
      </w:pPr>
      <w:bookmarkStart w:id="66" w:name="_Toc40722098"/>
      <w:bookmarkStart w:id="67" w:name="_Toc54598195"/>
      <w:bookmarkStart w:id="68" w:name="_Toc30616"/>
      <w:r>
        <w:rPr>
          <w:rFonts w:ascii="宋体" w:eastAsia="宋体" w:hAnsi="宋体" w:cs="宋体" w:hint="eastAsia"/>
          <w:sz w:val="24"/>
          <w:szCs w:val="24"/>
        </w:rPr>
        <w:t>5.2.3 查看成绩及答案</w:t>
      </w:r>
      <w:bookmarkEnd w:id="66"/>
      <w:bookmarkEnd w:id="67"/>
      <w:bookmarkEnd w:id="68"/>
    </w:p>
    <w:p w14:paraId="4261754B" w14:textId="77777777" w:rsidR="00FB44FB" w:rsidRDefault="005F4853">
      <w:pPr>
        <w:ind w:firstLineChars="177" w:firstLine="372"/>
        <w:rPr>
          <w:rFonts w:eastAsia="宋体"/>
          <w:sz w:val="21"/>
          <w:szCs w:val="21"/>
        </w:rPr>
      </w:pPr>
      <w:r>
        <w:rPr>
          <w:rFonts w:eastAsia="宋体" w:hint="eastAsia"/>
          <w:sz w:val="21"/>
          <w:szCs w:val="21"/>
        </w:rPr>
        <w:t>交卷后、答案将根据老师设置的时间显示，届时学生再次点击该试卷进入，将看到个人成绩单以及每道题作答的情况。如老师在主观题中反馈了评语，学生可点击每一道主观题进入查看。</w:t>
      </w:r>
    </w:p>
    <w:p w14:paraId="2FDD8B20"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2225040" cy="4615180"/>
            <wp:effectExtent l="25400" t="25400" r="86360" b="83820"/>
            <wp:docPr id="10" name="图片 1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示&#10;&#10;描述已自动生成"/>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241114" cy="46480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2F0C09" w14:textId="77777777" w:rsidR="00FB44FB" w:rsidRDefault="005F4853">
      <w:pPr>
        <w:ind w:firstLineChars="177" w:firstLine="372"/>
        <w:jc w:val="center"/>
        <w:rPr>
          <w:rFonts w:eastAsia="宋体"/>
          <w:sz w:val="21"/>
          <w:szCs w:val="21"/>
        </w:rPr>
      </w:pPr>
      <w:r>
        <w:rPr>
          <w:rFonts w:eastAsia="宋体" w:hint="eastAsia"/>
          <w:sz w:val="21"/>
          <w:szCs w:val="21"/>
        </w:rPr>
        <w:t>图23：成绩查看页面</w:t>
      </w:r>
    </w:p>
    <w:p w14:paraId="64EDA510" w14:textId="77777777" w:rsidR="00FB44FB" w:rsidRDefault="005F4853">
      <w:pPr>
        <w:pStyle w:val="2"/>
        <w:ind w:firstLine="562"/>
        <w:rPr>
          <w:rFonts w:ascii="宋体" w:eastAsia="宋体" w:hAnsi="宋体" w:cs="宋体"/>
          <w:sz w:val="28"/>
          <w:szCs w:val="28"/>
        </w:rPr>
      </w:pPr>
      <w:bookmarkStart w:id="69" w:name="_Toc40722099"/>
      <w:bookmarkStart w:id="70" w:name="_Toc54598196"/>
      <w:bookmarkStart w:id="71" w:name="_Toc29953"/>
      <w:r>
        <w:rPr>
          <w:rFonts w:ascii="宋体" w:eastAsia="宋体" w:hAnsi="宋体" w:cs="宋体" w:hint="eastAsia"/>
          <w:sz w:val="28"/>
          <w:szCs w:val="28"/>
        </w:rPr>
        <w:t>5.4 电脑网页端作答</w:t>
      </w:r>
      <w:bookmarkEnd w:id="69"/>
      <w:bookmarkEnd w:id="70"/>
      <w:bookmarkEnd w:id="71"/>
    </w:p>
    <w:p w14:paraId="0BE230F4" w14:textId="77777777" w:rsidR="00FB44FB" w:rsidRDefault="005F4853">
      <w:pPr>
        <w:ind w:firstLineChars="177" w:firstLine="372"/>
        <w:rPr>
          <w:rFonts w:eastAsia="宋体"/>
          <w:sz w:val="21"/>
          <w:szCs w:val="21"/>
        </w:rPr>
      </w:pPr>
      <w:r>
        <w:rPr>
          <w:rFonts w:eastAsia="宋体" w:hint="eastAsia"/>
          <w:sz w:val="21"/>
          <w:szCs w:val="21"/>
        </w:rPr>
        <w:t>无论老师是否选择【在线监考】，学生都可在电脑网页端作答。如老师选择了【在线监考】，学生只能在电脑网页端作答，请确保使用的电脑带有摄像头，推荐使用chrome、火狐浏览器。</w:t>
      </w:r>
    </w:p>
    <w:p w14:paraId="7F7CC7D2" w14:textId="77777777" w:rsidR="00FB44FB" w:rsidRDefault="005F4853">
      <w:pPr>
        <w:pStyle w:val="3"/>
        <w:ind w:firstLine="482"/>
        <w:rPr>
          <w:rFonts w:ascii="宋体" w:eastAsia="宋体" w:hAnsi="宋体" w:cs="宋体"/>
          <w:sz w:val="24"/>
          <w:szCs w:val="24"/>
        </w:rPr>
      </w:pPr>
      <w:bookmarkStart w:id="72" w:name="_Toc54598197"/>
      <w:bookmarkStart w:id="73" w:name="_Toc40722100"/>
      <w:bookmarkStart w:id="74" w:name="_Toc14887"/>
      <w:r>
        <w:rPr>
          <w:rFonts w:ascii="宋体" w:eastAsia="宋体" w:hAnsi="宋体" w:cs="宋体" w:hint="eastAsia"/>
          <w:sz w:val="24"/>
          <w:szCs w:val="24"/>
        </w:rPr>
        <w:t>5.4.1作答入口</w:t>
      </w:r>
      <w:bookmarkEnd w:id="72"/>
      <w:bookmarkEnd w:id="73"/>
      <w:bookmarkEnd w:id="74"/>
    </w:p>
    <w:p w14:paraId="710AB28E" w14:textId="77777777" w:rsidR="00FB44FB" w:rsidRDefault="005F4853">
      <w:pPr>
        <w:ind w:firstLineChars="177" w:firstLine="372"/>
        <w:rPr>
          <w:rFonts w:eastAsia="宋体"/>
          <w:sz w:val="21"/>
          <w:szCs w:val="21"/>
        </w:rPr>
      </w:pPr>
      <w:r>
        <w:rPr>
          <w:rFonts w:eastAsia="宋体" w:hint="eastAsia"/>
          <w:sz w:val="21"/>
          <w:szCs w:val="21"/>
        </w:rPr>
        <w:t>学生需登录雨课堂网页版,点击右下方的【网页抢先版】进入新版网页，在【我听的课】列表中找到对应的课程班级，已发布的试卷将出现在【学习日志】中，标签为【试卷】。</w:t>
      </w:r>
    </w:p>
    <w:p w14:paraId="4270E7BF"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5232400" cy="3131185"/>
            <wp:effectExtent l="25400" t="25400" r="88900" b="94615"/>
            <wp:docPr id="21" name="图片 21" descr="图形用户界面,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应用程序, 电子邮件&#10;&#10;描述已自动生成"/>
                    <pic:cNvPicPr>
                      <a:picLocks noChangeAspect="1"/>
                    </pic:cNvPicPr>
                  </pic:nvPicPr>
                  <pic:blipFill>
                    <a:blip r:embed="rId72"/>
                    <a:stretch>
                      <a:fillRect/>
                    </a:stretch>
                  </pic:blipFill>
                  <pic:spPr>
                    <a:xfrm>
                      <a:off x="0" y="0"/>
                      <a:ext cx="5257683" cy="3146635"/>
                    </a:xfrm>
                    <a:prstGeom prst="rect">
                      <a:avLst/>
                    </a:prstGeom>
                    <a:ln>
                      <a:noFill/>
                    </a:ln>
                    <a:effectLst>
                      <a:outerShdw blurRad="50800" dist="38100" dir="2700000" algn="tl" rotWithShape="0">
                        <a:prstClr val="black">
                          <a:alpha val="40000"/>
                        </a:prstClr>
                      </a:outerShdw>
                    </a:effectLst>
                  </pic:spPr>
                </pic:pic>
              </a:graphicData>
            </a:graphic>
          </wp:inline>
        </w:drawing>
      </w:r>
    </w:p>
    <w:p w14:paraId="00777577" w14:textId="77777777" w:rsidR="00FB44FB" w:rsidRDefault="005F4853">
      <w:pPr>
        <w:ind w:firstLineChars="177" w:firstLine="372"/>
        <w:jc w:val="center"/>
        <w:rPr>
          <w:rFonts w:eastAsia="宋体"/>
          <w:sz w:val="21"/>
          <w:szCs w:val="21"/>
        </w:rPr>
      </w:pPr>
      <w:r>
        <w:rPr>
          <w:rFonts w:eastAsia="宋体" w:hint="eastAsia"/>
          <w:sz w:val="21"/>
          <w:szCs w:val="21"/>
        </w:rPr>
        <w:t>图 24: 电脑端网页版试卷入口</w:t>
      </w:r>
    </w:p>
    <w:p w14:paraId="01E1F900" w14:textId="77777777" w:rsidR="00FB44FB" w:rsidRDefault="005F4853">
      <w:pPr>
        <w:pStyle w:val="3"/>
        <w:ind w:firstLine="482"/>
        <w:rPr>
          <w:rFonts w:ascii="宋体" w:eastAsia="宋体" w:hAnsi="宋体" w:cs="宋体"/>
          <w:sz w:val="24"/>
          <w:szCs w:val="24"/>
        </w:rPr>
      </w:pPr>
      <w:bookmarkStart w:id="75" w:name="_Toc54598198"/>
      <w:bookmarkStart w:id="76" w:name="_Toc40722101"/>
      <w:bookmarkStart w:id="77" w:name="_Toc26310"/>
      <w:r>
        <w:rPr>
          <w:rFonts w:ascii="宋体" w:eastAsia="宋体" w:hAnsi="宋体" w:cs="宋体" w:hint="eastAsia"/>
          <w:sz w:val="24"/>
          <w:szCs w:val="24"/>
        </w:rPr>
        <w:t>5.4.2身份验证</w:t>
      </w:r>
      <w:bookmarkEnd w:id="75"/>
      <w:bookmarkEnd w:id="76"/>
      <w:bookmarkEnd w:id="77"/>
    </w:p>
    <w:p w14:paraId="551A3344" w14:textId="77777777" w:rsidR="00FB44FB" w:rsidRDefault="005F4853">
      <w:pPr>
        <w:ind w:firstLineChars="177" w:firstLine="372"/>
        <w:rPr>
          <w:rFonts w:eastAsia="宋体"/>
          <w:sz w:val="21"/>
          <w:szCs w:val="21"/>
        </w:rPr>
      </w:pPr>
      <w:r>
        <w:rPr>
          <w:rFonts w:eastAsia="宋体" w:hint="eastAsia"/>
          <w:sz w:val="21"/>
          <w:szCs w:val="21"/>
        </w:rPr>
        <w:t>如该考试老师设置了【在线监考】，学生需在开考前点击进入，进行身份验证。考试前30分钟内均可进行身份验证，请同学提前进入，准备好学生证照片，做好考试准备。如老师未设置【在线监考】，可省去此步。</w:t>
      </w:r>
    </w:p>
    <w:p w14:paraId="692D9ADE" w14:textId="77777777" w:rsidR="00FB44FB" w:rsidRDefault="005F4853">
      <w:pPr>
        <w:ind w:firstLineChars="177" w:firstLine="372"/>
        <w:rPr>
          <w:rFonts w:eastAsia="宋体"/>
          <w:sz w:val="21"/>
          <w:szCs w:val="21"/>
        </w:rPr>
      </w:pPr>
      <w:r>
        <w:rPr>
          <w:rFonts w:eastAsia="宋体" w:hint="eastAsia"/>
          <w:sz w:val="21"/>
          <w:szCs w:val="21"/>
        </w:rPr>
        <w:t>身份验证需上传证件照、进行拍照认证。学生无需等待老师验证通过，上传学生证照片及摄像头拍照后，即可进入考试。</w:t>
      </w:r>
    </w:p>
    <w:p w14:paraId="159B1C1B" w14:textId="77777777" w:rsidR="00FB44FB" w:rsidRDefault="005F4853">
      <w:pPr>
        <w:ind w:firstLineChars="177" w:firstLine="372"/>
        <w:jc w:val="center"/>
        <w:rPr>
          <w:rFonts w:eastAsia="宋体"/>
          <w:sz w:val="21"/>
          <w:szCs w:val="21"/>
        </w:rPr>
      </w:pPr>
      <w:r>
        <w:rPr>
          <w:rFonts w:eastAsia="宋体" w:hint="eastAsia"/>
          <w:noProof/>
          <w:sz w:val="21"/>
          <w:szCs w:val="21"/>
        </w:rPr>
        <w:drawing>
          <wp:inline distT="0" distB="0" distL="0" distR="0">
            <wp:extent cx="5274310" cy="2600325"/>
            <wp:effectExtent l="25400" t="25400" r="85090" b="92075"/>
            <wp:docPr id="23" name="图片 2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 文本, 应用程序&#10;&#10;描述已自动生成"/>
                    <pic:cNvPicPr>
                      <a:picLocks noChangeAspect="1"/>
                    </pic:cNvPicPr>
                  </pic:nvPicPr>
                  <pic:blipFill>
                    <a:blip r:embed="rId73"/>
                    <a:stretch>
                      <a:fillRect/>
                    </a:stretch>
                  </pic:blipFill>
                  <pic:spPr>
                    <a:xfrm>
                      <a:off x="0" y="0"/>
                      <a:ext cx="5274310" cy="2600325"/>
                    </a:xfrm>
                    <a:prstGeom prst="rect">
                      <a:avLst/>
                    </a:prstGeom>
                    <a:ln>
                      <a:noFill/>
                    </a:ln>
                    <a:effectLst>
                      <a:outerShdw blurRad="50800" dist="38100" dir="2700000" algn="tl" rotWithShape="0">
                        <a:prstClr val="black">
                          <a:alpha val="40000"/>
                        </a:prstClr>
                      </a:outerShdw>
                    </a:effectLst>
                  </pic:spPr>
                </pic:pic>
              </a:graphicData>
            </a:graphic>
          </wp:inline>
        </w:drawing>
      </w:r>
    </w:p>
    <w:p w14:paraId="7A91E909" w14:textId="77777777" w:rsidR="00FB44FB" w:rsidRDefault="005F4853">
      <w:pPr>
        <w:ind w:firstLineChars="177" w:firstLine="372"/>
        <w:jc w:val="center"/>
        <w:rPr>
          <w:rFonts w:eastAsia="宋体"/>
          <w:sz w:val="21"/>
          <w:szCs w:val="21"/>
        </w:rPr>
      </w:pPr>
      <w:r>
        <w:rPr>
          <w:rFonts w:eastAsia="宋体" w:hint="eastAsia"/>
          <w:sz w:val="21"/>
          <w:szCs w:val="21"/>
        </w:rPr>
        <w:lastRenderedPageBreak/>
        <w:t>图25: 上传证件照</w:t>
      </w:r>
    </w:p>
    <w:p w14:paraId="4AA5E512" w14:textId="77777777" w:rsidR="00FB44FB" w:rsidRDefault="005F4853">
      <w:pPr>
        <w:ind w:firstLineChars="177" w:firstLine="372"/>
        <w:jc w:val="center"/>
        <w:rPr>
          <w:rFonts w:eastAsia="宋体"/>
          <w:sz w:val="21"/>
          <w:szCs w:val="21"/>
        </w:rPr>
      </w:pPr>
      <w:r>
        <w:rPr>
          <w:rFonts w:eastAsia="宋体" w:hint="eastAsia"/>
          <w:noProof/>
          <w:sz w:val="21"/>
          <w:szCs w:val="21"/>
        </w:rPr>
        <w:drawing>
          <wp:inline distT="0" distB="0" distL="0" distR="0">
            <wp:extent cx="5274310" cy="2600325"/>
            <wp:effectExtent l="25400" t="25400" r="85090" b="92075"/>
            <wp:docPr id="25" name="图片 2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形用户界面, 应用程序&#10;&#10;描述已自动生成"/>
                    <pic:cNvPicPr>
                      <a:picLocks noChangeAspect="1"/>
                    </pic:cNvPicPr>
                  </pic:nvPicPr>
                  <pic:blipFill>
                    <a:blip r:embed="rId74"/>
                    <a:stretch>
                      <a:fillRect/>
                    </a:stretch>
                  </pic:blipFill>
                  <pic:spPr>
                    <a:xfrm>
                      <a:off x="0" y="0"/>
                      <a:ext cx="5274310" cy="2600325"/>
                    </a:xfrm>
                    <a:prstGeom prst="rect">
                      <a:avLst/>
                    </a:prstGeom>
                    <a:ln>
                      <a:noFill/>
                    </a:ln>
                    <a:effectLst>
                      <a:outerShdw blurRad="50800" dist="38100" dir="2700000" algn="tl" rotWithShape="0">
                        <a:prstClr val="black">
                          <a:alpha val="40000"/>
                        </a:prstClr>
                      </a:outerShdw>
                    </a:effectLst>
                  </pic:spPr>
                </pic:pic>
              </a:graphicData>
            </a:graphic>
          </wp:inline>
        </w:drawing>
      </w:r>
    </w:p>
    <w:p w14:paraId="5951C578" w14:textId="77777777" w:rsidR="00FB44FB" w:rsidRDefault="005F4853">
      <w:pPr>
        <w:ind w:firstLineChars="177" w:firstLine="372"/>
        <w:jc w:val="center"/>
        <w:rPr>
          <w:rFonts w:eastAsia="宋体"/>
          <w:sz w:val="21"/>
          <w:szCs w:val="21"/>
        </w:rPr>
      </w:pPr>
      <w:r>
        <w:rPr>
          <w:rFonts w:eastAsia="宋体" w:hint="eastAsia"/>
          <w:sz w:val="21"/>
          <w:szCs w:val="21"/>
        </w:rPr>
        <w:t>图26: 摄像头拍照认证</w:t>
      </w:r>
    </w:p>
    <w:p w14:paraId="311175F2" w14:textId="77777777" w:rsidR="00FB44FB" w:rsidRDefault="005F4853">
      <w:pPr>
        <w:pStyle w:val="3"/>
        <w:ind w:firstLine="482"/>
        <w:rPr>
          <w:rFonts w:ascii="宋体" w:eastAsia="宋体" w:hAnsi="宋体" w:cs="宋体"/>
          <w:sz w:val="24"/>
          <w:szCs w:val="24"/>
        </w:rPr>
      </w:pPr>
      <w:bookmarkStart w:id="78" w:name="_Toc54598199"/>
      <w:bookmarkStart w:id="79" w:name="_Toc40722102"/>
      <w:bookmarkStart w:id="80" w:name="_Toc4130"/>
      <w:r>
        <w:rPr>
          <w:rFonts w:ascii="宋体" w:eastAsia="宋体" w:hAnsi="宋体" w:cs="宋体" w:hint="eastAsia"/>
          <w:sz w:val="24"/>
          <w:szCs w:val="24"/>
        </w:rPr>
        <w:t>5.4.3 在线考试</w:t>
      </w:r>
      <w:bookmarkEnd w:id="78"/>
      <w:bookmarkEnd w:id="79"/>
      <w:bookmarkEnd w:id="80"/>
    </w:p>
    <w:p w14:paraId="05E6873B" w14:textId="77777777" w:rsidR="00FB44FB" w:rsidRDefault="005F4853">
      <w:pPr>
        <w:ind w:firstLineChars="177" w:firstLine="372"/>
        <w:rPr>
          <w:rFonts w:eastAsia="宋体"/>
          <w:sz w:val="21"/>
          <w:szCs w:val="21"/>
        </w:rPr>
      </w:pPr>
      <w:r>
        <w:rPr>
          <w:rFonts w:eastAsia="宋体" w:hint="eastAsia"/>
          <w:sz w:val="21"/>
          <w:szCs w:val="21"/>
        </w:rPr>
        <w:t>学生在考试页面可通过鼠标下滑来进行下一道题的作答，也可通过左侧的导航栏快速定位到每一道题。如老师设置了考试时长，屏幕右上角将显示剩余时间，如老师未设置考试时长，屏幕右上角将显示已作答的时间。右上角有【交卷】按钮，学生答题结束后，需点击【交卷】按钮才能顺利交卷。考试时长结束或截止时间到了后，试卷将被自动提交。</w:t>
      </w:r>
    </w:p>
    <w:p w14:paraId="77DE8C64" w14:textId="77777777" w:rsidR="00FB44FB" w:rsidRDefault="005F4853">
      <w:pPr>
        <w:ind w:firstLineChars="177" w:firstLine="372"/>
        <w:rPr>
          <w:rFonts w:eastAsia="宋体"/>
          <w:sz w:val="21"/>
          <w:szCs w:val="21"/>
        </w:rPr>
      </w:pPr>
      <w:r>
        <w:rPr>
          <w:rFonts w:eastAsia="宋体" w:hint="eastAsia"/>
          <w:sz w:val="21"/>
          <w:szCs w:val="21"/>
        </w:rPr>
        <w:t>监督在线考试主要依靠摄像头抓拍和切屏提醒两个功能。</w:t>
      </w:r>
    </w:p>
    <w:p w14:paraId="2FBCCDBE" w14:textId="77777777" w:rsidR="00FB44FB" w:rsidRDefault="005F4853">
      <w:pPr>
        <w:ind w:firstLineChars="177" w:firstLine="372"/>
        <w:rPr>
          <w:rFonts w:eastAsia="宋体"/>
          <w:sz w:val="21"/>
          <w:szCs w:val="21"/>
        </w:rPr>
      </w:pPr>
      <w:r>
        <w:rPr>
          <w:rFonts w:eastAsia="宋体" w:hint="eastAsia"/>
          <w:sz w:val="21"/>
          <w:szCs w:val="21"/>
        </w:rPr>
        <w:t>摄像头抓拍：学生进行在线考试时，右上角始终有摄像头窗口，系统将进行抓拍（学生无感知）。</w:t>
      </w:r>
    </w:p>
    <w:p w14:paraId="792DBDC6"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5264785" cy="2590800"/>
            <wp:effectExtent l="25400" t="25400" r="94615" b="88900"/>
            <wp:docPr id="2" name="图片 2"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形用户界面, 应用程序, Teams&#10;&#10;描述已自动生成"/>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64785" cy="2590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D64745" w14:textId="77777777" w:rsidR="00FB44FB" w:rsidRDefault="005F4853">
      <w:pPr>
        <w:ind w:firstLineChars="177" w:firstLine="372"/>
        <w:jc w:val="center"/>
        <w:rPr>
          <w:rFonts w:eastAsia="宋体"/>
          <w:sz w:val="21"/>
          <w:szCs w:val="21"/>
        </w:rPr>
      </w:pPr>
      <w:r>
        <w:rPr>
          <w:rFonts w:eastAsia="宋体" w:hint="eastAsia"/>
          <w:sz w:val="21"/>
          <w:szCs w:val="21"/>
        </w:rPr>
        <w:t>图27：学生答题页面</w:t>
      </w:r>
    </w:p>
    <w:p w14:paraId="39790319" w14:textId="77777777" w:rsidR="00FB44FB" w:rsidRDefault="005F4853">
      <w:pPr>
        <w:ind w:firstLineChars="177" w:firstLine="372"/>
        <w:rPr>
          <w:rFonts w:eastAsia="宋体"/>
          <w:sz w:val="21"/>
          <w:szCs w:val="21"/>
        </w:rPr>
      </w:pPr>
      <w:r>
        <w:rPr>
          <w:rFonts w:eastAsia="宋体" w:hint="eastAsia"/>
          <w:sz w:val="21"/>
          <w:szCs w:val="21"/>
        </w:rPr>
        <w:t>切屏提醒：如学生在作答时切出了考试页面，将收到系统的提醒。</w:t>
      </w:r>
    </w:p>
    <w:p w14:paraId="7278B89C" w14:textId="77777777" w:rsidR="00FB44FB" w:rsidRDefault="005F4853">
      <w:pPr>
        <w:ind w:firstLineChars="177" w:firstLine="372"/>
        <w:jc w:val="center"/>
        <w:rPr>
          <w:rFonts w:eastAsia="宋体"/>
          <w:sz w:val="21"/>
          <w:szCs w:val="21"/>
        </w:rPr>
      </w:pPr>
      <w:r>
        <w:rPr>
          <w:rFonts w:eastAsia="宋体" w:hint="eastAsia"/>
          <w:noProof/>
          <w:sz w:val="21"/>
          <w:szCs w:val="21"/>
        </w:rPr>
        <w:drawing>
          <wp:inline distT="0" distB="0" distL="0" distR="0">
            <wp:extent cx="5264785" cy="2590800"/>
            <wp:effectExtent l="25400" t="25400" r="94615" b="88900"/>
            <wp:docPr id="16" name="图片 1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形用户界面, 文本, 应用程序&#10;&#10;描述已自动生成"/>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64785" cy="25908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C4F3368" w14:textId="77777777" w:rsidR="00FB44FB" w:rsidRDefault="005F4853">
      <w:pPr>
        <w:ind w:firstLineChars="177" w:firstLine="372"/>
        <w:jc w:val="center"/>
        <w:rPr>
          <w:rFonts w:eastAsia="宋体"/>
          <w:sz w:val="21"/>
          <w:szCs w:val="21"/>
        </w:rPr>
      </w:pPr>
      <w:r>
        <w:rPr>
          <w:rFonts w:eastAsia="宋体" w:hint="eastAsia"/>
          <w:sz w:val="21"/>
          <w:szCs w:val="21"/>
        </w:rPr>
        <w:t>图28：切屏提示</w:t>
      </w:r>
    </w:p>
    <w:p w14:paraId="2573E4A4" w14:textId="77777777" w:rsidR="00FB44FB" w:rsidRDefault="005F4853">
      <w:pPr>
        <w:ind w:firstLineChars="177" w:firstLine="372"/>
        <w:rPr>
          <w:rFonts w:eastAsia="宋体"/>
          <w:sz w:val="21"/>
          <w:szCs w:val="21"/>
        </w:rPr>
      </w:pPr>
      <w:r>
        <w:rPr>
          <w:rFonts w:eastAsia="宋体" w:hint="eastAsia"/>
          <w:sz w:val="21"/>
          <w:szCs w:val="21"/>
        </w:rPr>
        <w:t>摄像头抓拍和切屏提醒的结果都将由老师来判定，如存在特殊情况，请与老师做好沟通。老师有权根据摄像头抓拍和切屏提醒的结果对学生的考试做出作废处理。</w:t>
      </w:r>
    </w:p>
    <w:p w14:paraId="6A172278" w14:textId="77777777" w:rsidR="00FB44FB" w:rsidRDefault="005F4853">
      <w:pPr>
        <w:pStyle w:val="3"/>
        <w:ind w:firstLine="482"/>
        <w:rPr>
          <w:rFonts w:ascii="宋体" w:eastAsia="宋体" w:hAnsi="宋体" w:cs="宋体"/>
          <w:sz w:val="24"/>
          <w:szCs w:val="24"/>
        </w:rPr>
      </w:pPr>
      <w:bookmarkStart w:id="81" w:name="_Toc40722103"/>
      <w:bookmarkStart w:id="82" w:name="_Toc54598200"/>
      <w:bookmarkStart w:id="83" w:name="_Toc23570"/>
      <w:r>
        <w:rPr>
          <w:rFonts w:ascii="宋体" w:eastAsia="宋体" w:hAnsi="宋体" w:cs="宋体" w:hint="eastAsia"/>
          <w:sz w:val="24"/>
          <w:szCs w:val="24"/>
        </w:rPr>
        <w:t>5.4.5 查看成绩及答案</w:t>
      </w:r>
      <w:bookmarkEnd w:id="81"/>
      <w:bookmarkEnd w:id="82"/>
      <w:bookmarkEnd w:id="83"/>
    </w:p>
    <w:p w14:paraId="14924CF5" w14:textId="77777777" w:rsidR="00FB44FB" w:rsidRDefault="005F4853">
      <w:pPr>
        <w:ind w:firstLineChars="177" w:firstLine="372"/>
        <w:rPr>
          <w:rFonts w:eastAsia="宋体"/>
          <w:sz w:val="21"/>
          <w:szCs w:val="21"/>
        </w:rPr>
      </w:pPr>
      <w:r>
        <w:rPr>
          <w:rFonts w:eastAsia="宋体" w:hint="eastAsia"/>
          <w:sz w:val="21"/>
          <w:szCs w:val="21"/>
        </w:rPr>
        <w:t>老师可对试卷查看权限、成绩公布的时间进行设置，届时学生再次点击该试卷进入，将看到个人成绩单以及每道题作答的情况。如老师在主观题中反馈了评语，学生可点击每一道主观题进入查看。</w:t>
      </w:r>
    </w:p>
    <w:p w14:paraId="4B9F140B" w14:textId="77777777" w:rsidR="00FB44FB" w:rsidRDefault="005F4853">
      <w:pPr>
        <w:ind w:firstLineChars="177" w:firstLine="372"/>
        <w:jc w:val="center"/>
        <w:rPr>
          <w:rFonts w:eastAsia="宋体"/>
          <w:sz w:val="21"/>
          <w:szCs w:val="21"/>
        </w:rPr>
      </w:pPr>
      <w:r>
        <w:rPr>
          <w:rFonts w:eastAsia="宋体" w:hint="eastAsia"/>
          <w:noProof/>
          <w:sz w:val="21"/>
          <w:szCs w:val="21"/>
        </w:rPr>
        <w:lastRenderedPageBreak/>
        <w:drawing>
          <wp:inline distT="0" distB="0" distL="0" distR="0">
            <wp:extent cx="5129530" cy="2479675"/>
            <wp:effectExtent l="25400" t="25400" r="90170" b="85725"/>
            <wp:docPr id="1" name="图片 1"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形用户界面, 应用程序, Teams&#10;&#10;描述已自动生成"/>
                    <pic:cNvPicPr>
                      <a:picLocks noChangeAspect="1"/>
                    </pic:cNvPicPr>
                  </pic:nvPicPr>
                  <pic:blipFill>
                    <a:blip r:embed="rId77"/>
                    <a:srcRect l="1412" r="1313"/>
                    <a:stretch>
                      <a:fillRect/>
                    </a:stretch>
                  </pic:blipFill>
                  <pic:spPr>
                    <a:xfrm>
                      <a:off x="0" y="0"/>
                      <a:ext cx="5130562" cy="2480310"/>
                    </a:xfrm>
                    <a:prstGeom prst="rect">
                      <a:avLst/>
                    </a:prstGeom>
                    <a:ln>
                      <a:noFill/>
                    </a:ln>
                    <a:effectLst>
                      <a:outerShdw blurRad="50800" dist="38100" dir="2700000" algn="tl" rotWithShape="0">
                        <a:prstClr val="black">
                          <a:alpha val="40000"/>
                        </a:prstClr>
                      </a:outerShdw>
                    </a:effectLst>
                  </pic:spPr>
                </pic:pic>
              </a:graphicData>
            </a:graphic>
          </wp:inline>
        </w:drawing>
      </w:r>
    </w:p>
    <w:p w14:paraId="30D0B6F3" w14:textId="77777777" w:rsidR="00FB44FB" w:rsidRDefault="005F4853">
      <w:pPr>
        <w:ind w:firstLineChars="177" w:firstLine="372"/>
        <w:jc w:val="center"/>
        <w:rPr>
          <w:rFonts w:eastAsia="宋体"/>
          <w:sz w:val="21"/>
          <w:szCs w:val="21"/>
        </w:rPr>
      </w:pPr>
      <w:r>
        <w:rPr>
          <w:rFonts w:eastAsia="宋体" w:hint="eastAsia"/>
          <w:sz w:val="21"/>
          <w:szCs w:val="21"/>
        </w:rPr>
        <w:t>图29：考试详情页面</w:t>
      </w:r>
    </w:p>
    <w:p w14:paraId="520750A8" w14:textId="77777777" w:rsidR="00FB44FB" w:rsidRDefault="00FB44FB">
      <w:pPr>
        <w:ind w:firstLineChars="177" w:firstLine="372"/>
        <w:rPr>
          <w:rFonts w:eastAsia="宋体"/>
          <w:sz w:val="21"/>
          <w:szCs w:val="21"/>
        </w:rPr>
      </w:pPr>
    </w:p>
    <w:p w14:paraId="7DAE28B3" w14:textId="77777777" w:rsidR="00FB44FB" w:rsidRDefault="005F4853">
      <w:pPr>
        <w:pStyle w:val="1"/>
        <w:ind w:firstLine="602"/>
        <w:rPr>
          <w:rFonts w:ascii="宋体" w:eastAsia="宋体" w:hAnsi="宋体" w:cs="宋体"/>
          <w:sz w:val="30"/>
          <w:szCs w:val="30"/>
        </w:rPr>
      </w:pPr>
      <w:bookmarkStart w:id="84" w:name="_Toc54598201"/>
      <w:bookmarkStart w:id="85" w:name="_Toc24362"/>
      <w:r>
        <w:rPr>
          <w:rFonts w:ascii="宋体" w:eastAsia="宋体" w:hAnsi="宋体" w:cs="宋体" w:hint="eastAsia"/>
          <w:sz w:val="30"/>
          <w:szCs w:val="30"/>
        </w:rPr>
        <w:t>6 寻求帮助</w:t>
      </w:r>
      <w:bookmarkEnd w:id="84"/>
      <w:bookmarkEnd w:id="85"/>
    </w:p>
    <w:p w14:paraId="1D5C5BE8" w14:textId="77777777" w:rsidR="00FB44FB" w:rsidRDefault="005F4853">
      <w:pPr>
        <w:ind w:firstLine="420"/>
        <w:rPr>
          <w:rFonts w:eastAsia="宋体"/>
          <w:sz w:val="21"/>
          <w:szCs w:val="21"/>
        </w:rPr>
      </w:pPr>
      <w:r>
        <w:rPr>
          <w:rFonts w:eastAsia="宋体" w:hint="eastAsia"/>
          <w:sz w:val="21"/>
          <w:szCs w:val="21"/>
        </w:rPr>
        <w:t>https://www.yuketang.cn/help?detail=76</w:t>
      </w:r>
    </w:p>
    <w:p w14:paraId="7B3E96F0" w14:textId="77777777" w:rsidR="00FB44FB" w:rsidRDefault="00FB44FB">
      <w:pPr>
        <w:ind w:firstLineChars="177" w:firstLine="496"/>
      </w:pPr>
    </w:p>
    <w:p w14:paraId="2B317637" w14:textId="77777777" w:rsidR="00FB44FB" w:rsidRDefault="00FB44FB">
      <w:pPr>
        <w:ind w:firstLineChars="177" w:firstLine="496"/>
      </w:pPr>
    </w:p>
    <w:sectPr w:rsidR="00FB44FB">
      <w:footerReference w:type="default" r:id="rId78"/>
      <w:footerReference w:type="first" r:id="rId79"/>
      <w:pgSz w:w="11906" w:h="16838"/>
      <w:pgMar w:top="964" w:right="964" w:bottom="964" w:left="964" w:header="851" w:footer="992" w:gutter="0"/>
      <w:pgNumType w:start="1" w:chapStyle="1"/>
      <w:cols w:space="425"/>
      <w:titlePg/>
      <w:docGrid w:type="lines"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1BC696" w14:textId="77777777" w:rsidR="00004006" w:rsidRDefault="00004006">
      <w:pPr>
        <w:spacing w:line="240" w:lineRule="auto"/>
        <w:ind w:firstLine="560"/>
      </w:pPr>
      <w:r>
        <w:separator/>
      </w:r>
    </w:p>
  </w:endnote>
  <w:endnote w:type="continuationSeparator" w:id="0">
    <w:p w14:paraId="0F396F8E" w14:textId="77777777" w:rsidR="00004006" w:rsidRDefault="00004006">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等线">
    <w:altName w:val="汉仪中等线KW"/>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altName w:val="汉仪仿宋KW"/>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PingFangSC-Regular">
    <w:altName w:val="汉仪中等线KW"/>
    <w:charset w:val="86"/>
    <w:family w:val="swiss"/>
    <w:pitch w:val="default"/>
    <w:sig w:usb0="00000000" w:usb1="00000000" w:usb2="00000017" w:usb3="00000000" w:csb0="00040001" w:csb1="00000000"/>
  </w:font>
  <w:font w:name="等线 Light">
    <w:altName w:val="汉仪中等线KW"/>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2"/>
      </w:rPr>
      <w:id w:val="1430086820"/>
    </w:sdtPr>
    <w:sdtEndPr>
      <w:rPr>
        <w:rStyle w:val="af2"/>
      </w:rPr>
    </w:sdtEndPr>
    <w:sdtContent>
      <w:p w14:paraId="492287A5" w14:textId="77777777" w:rsidR="00FB44FB" w:rsidRDefault="005F4853">
        <w:pPr>
          <w:pStyle w:val="a8"/>
          <w:framePr w:wrap="around" w:vAnchor="text" w:hAnchor="margin" w:xAlign="center" w:y="1"/>
          <w:ind w:firstLine="360"/>
          <w:rPr>
            <w:rStyle w:val="af2"/>
          </w:rPr>
        </w:pPr>
        <w:r>
          <w:rPr>
            <w:rStyle w:val="af2"/>
          </w:rPr>
          <w:fldChar w:fldCharType="begin"/>
        </w:r>
        <w:r>
          <w:rPr>
            <w:rStyle w:val="af2"/>
          </w:rPr>
          <w:instrText xml:space="preserve"> PAGE </w:instrText>
        </w:r>
        <w:r>
          <w:rPr>
            <w:rStyle w:val="af2"/>
          </w:rPr>
          <w:fldChar w:fldCharType="end"/>
        </w:r>
      </w:p>
    </w:sdtContent>
  </w:sdt>
  <w:p w14:paraId="4CBA914B" w14:textId="77777777" w:rsidR="00FB44FB" w:rsidRDefault="00FB44FB">
    <w:pPr>
      <w:pStyle w:val="a8"/>
      <w:ind w:firstLine="360"/>
    </w:pPr>
  </w:p>
  <w:p w14:paraId="2C64C79C" w14:textId="77777777" w:rsidR="00FB44FB" w:rsidRDefault="00FB44FB">
    <w:pPr>
      <w:ind w:firstLine="560"/>
    </w:pPr>
  </w:p>
  <w:p w14:paraId="314A6B96" w14:textId="77777777" w:rsidR="00FB44FB" w:rsidRDefault="00FB44FB">
    <w:pPr>
      <w:ind w:firstLine="560"/>
    </w:pPr>
  </w:p>
  <w:p w14:paraId="0F0E3103" w14:textId="77777777" w:rsidR="00FB44FB" w:rsidRDefault="00FB44FB">
    <w:pPr>
      <w:ind w:firstLine="560"/>
    </w:pPr>
  </w:p>
  <w:p w14:paraId="2E7AF990" w14:textId="77777777" w:rsidR="00FB44FB" w:rsidRDefault="00FB44FB">
    <w:pPr>
      <w:ind w:firstLine="5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FB0A82" w14:textId="77777777" w:rsidR="00FB44FB" w:rsidRDefault="005F4853">
    <w:pPr>
      <w:tabs>
        <w:tab w:val="left" w:pos="3000"/>
      </w:tabs>
      <w:ind w:firstLine="560"/>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BE7F0" w14:textId="77777777" w:rsidR="00FB44FB" w:rsidRDefault="005F4853">
                          <w:pPr>
                            <w:pStyle w:val="a8"/>
                            <w:ind w:firstLine="360"/>
                          </w:pPr>
                          <w:r>
                            <w:fldChar w:fldCharType="begin"/>
                          </w:r>
                          <w:r>
                            <w:instrText xml:space="preserve"> PAGE  \* MERGEFORMAT </w:instrText>
                          </w:r>
                          <w:r>
                            <w:fldChar w:fldCharType="separate"/>
                          </w:r>
                          <w:r w:rsidR="00F70DE1">
                            <w:rPr>
                              <w:noProof/>
                            </w:rP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4" o:spid="_x0000_s1032"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FUYgIAAAwFAAAOAAAAZHJzL2Uyb0RvYy54bWysVE1uEzEU3iNxB8t7OmkLVRR1UoVWRUgV&#10;rSiIteOxmxG2n2W7mQkHgBuw6oY95+o5+OzJpKiwKWLjefP+3/d+jk96a9hahdiSq/n+3oQz5SQ1&#10;rbup+ccP5y+mnMUkXCMMOVXzjYr8ZP782XHnZ+qAVmQaFRicuDjrfM1XKflZVUW5UlbEPfLKQagp&#10;WJHwG26qJogO3q2pDiaTo6qj0PhAUsUI7tkg5PPiX2sl06XWUSVmao7cUnlDeZf5rebHYnYThF+1&#10;cpuG+IcsrGgdgu5cnYkk2G1o/3BlWxkokk57kmxFWrdSlRpQzf7kUTXXK+FVqQXgRL+DKf4/t/Ld&#10;+iqwtqn54UvOnLDo0f33b/d3P+9/fGXgAaDOxxn0rj00U/+aejR65Ecwc929DjZ/URGDHFBvdvCq&#10;PjGZjaYH0+kEIgnZ+AP/1YO5DzG9UWRZJmoe0L8Cq1hfxDSojio5mqPz1pjSQ+NYV/Ojw1eTYrCT&#10;wLlxiJGLGJItVNoYlT0Y915p1F9yzowyeerUBLYWmBkhpXKplFs8QTtraYR9iuFWP5uqMpVPMd5Z&#10;lMjk0s7Yto5CqfdR2s3nMWU96I8IDHVnCFK/7LfNXVKzQW8DDesRvTxvgf+FiOlKBOwDeoYdT5d4&#10;tCHgTFuKsxWFL3/jZ32MKaScddivmjscAM7MW4fxzas4EmEkliPhbu0pAfx93A4vCwmDkMxI6kD2&#10;ExZ/kWNAJJxEpJqnkTxNw47jcEi1WBQlLJwX6cJde5ldl2b7xW3CDJXRyqAMSGzBwsqV4dyeh7zT&#10;v/8XrYcjNv8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WFMFUYgIAAAwFAAAOAAAAAAAAAAAAAAAAAC4CAABkcnMvZTJvRG9jLnht&#10;bFBLAQItABQABgAIAAAAIQBxqtG51wAAAAUBAAAPAAAAAAAAAAAAAAAAALwEAABkcnMvZG93bnJl&#10;di54bWxQSwUGAAAAAAQABADzAAAAwAUAAAAA&#10;" filled="f" stroked="f" strokeweight=".5pt">
              <v:textbox style="mso-fit-shape-to-text:t" inset="0,0,0,0">
                <w:txbxContent>
                  <w:p w14:paraId="002BE7F0" w14:textId="77777777" w:rsidR="00FB44FB" w:rsidRDefault="005F4853">
                    <w:pPr>
                      <w:pStyle w:val="a8"/>
                      <w:ind w:firstLine="360"/>
                    </w:pPr>
                    <w:r>
                      <w:fldChar w:fldCharType="begin"/>
                    </w:r>
                    <w:r>
                      <w:instrText xml:space="preserve"> PAGE  \* MERGEFORMAT </w:instrText>
                    </w:r>
                    <w:r>
                      <w:fldChar w:fldCharType="separate"/>
                    </w:r>
                    <w:r w:rsidR="00F70DE1">
                      <w:rPr>
                        <w:noProof/>
                      </w:rPr>
                      <w:t>3</w:t>
                    </w:r>
                    <w:r>
                      <w:fldChar w:fldCharType="end"/>
                    </w:r>
                  </w:p>
                </w:txbxContent>
              </v:textbox>
              <w10:wrap anchorx="margin"/>
            </v:shape>
          </w:pict>
        </mc:Fallback>
      </mc:AlternateContent>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C3807" w14:textId="77777777" w:rsidR="00FB44FB" w:rsidRDefault="005F4853">
    <w:pPr>
      <w:ind w:firstLineChars="0" w:firstLine="0"/>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EF79A5" w14:textId="77777777" w:rsidR="00FB44FB" w:rsidRDefault="005F4853">
                          <w:pPr>
                            <w:pStyle w:val="a8"/>
                            <w:ind w:firstLine="360"/>
                          </w:pPr>
                          <w:r>
                            <w:fldChar w:fldCharType="begin"/>
                          </w:r>
                          <w:r>
                            <w:instrText xml:space="preserve"> PAGE  \* MERGEFORMAT </w:instrText>
                          </w:r>
                          <w:r>
                            <w:fldChar w:fldCharType="separate"/>
                          </w:r>
                          <w:r w:rsidR="00F70DE1">
                            <w:rPr>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9" o:spid="_x0000_s1033"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8itZAIAABMFAAAOAAAAZHJzL2Uyb0RvYy54bWysVMtuEzEU3SPxD5b3dNJWVCHKpAqtipAi&#10;WhEQa8djJyP8ku1kJnwA/AGrbtjzXfkOjj2ZKSpsith47tz3PfcxvWy1IjvhQ21NSU9PRpQIw21V&#10;m3VJP364eTGmJERmKqasESXdi0AvZ8+fTRs3EWd2Y1UlPIETEyaNK+kmRjcpisA3QrNwYp0wEErr&#10;NYv49eui8qyBd62Ks9Hoomisr5y3XIQA7nUnpLPsX0rB462UQUSiSorcYn59flfpLWZTNll75jY1&#10;P6bB/iELzWqDoIOraxYZ2fr6D1e65t4GK+MJt7qwUtZc5BpQzenoUTXLDXMi1wJwghtgCv/PLX+3&#10;u/Okrkp6/ooSwzR6dPj+7XD/8/DjKwEPADUuTKC3dNCM7WvbotE9P4CZ6m6l1+mLigjkgHo/wCva&#10;SHgyGp+NxyOIOGT9D/wXD+bOh/hGWE0SUVKP/mVY2W4RYqfaq6Roxt7USuUeKkOakl6cvxxlg0EC&#10;58ogRiqiSzZTca9E8qDMeyFRf845MfLkiSvlyY5hZhjnwsRcbvYE7aQlEfYphkf9ZCryVD7FeLDI&#10;ka2Jg7GujfW53kdpV5/7lGWn3yPQ1Z0giO2qzY0fermy1R4t9rbbkuD4TY02LFiId8xjLdA6rHq8&#10;xSOVBdz2SFGysf7L3/hJH9MKKSUN1qykBneAEvXWYIrTRvaE74lVT5itvrLowSlOiOOZhIGPqiel&#10;t/oT9n+eYkDEDEekksaevIrdquN+cDGfZyXsnWNxYZaOJ9e5526+jRilPGEJmw6JI2bYvDyjxyuR&#10;Vvv3/6z1cMtm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FeTyK1kAgAAEwUAAA4AAAAAAAAAAAAAAAAALgIAAGRycy9lMm9Eb2Mu&#10;eG1sUEsBAi0AFAAGAAgAAAAhAHGq0bnXAAAABQEAAA8AAAAAAAAAAAAAAAAAvgQAAGRycy9kb3du&#10;cmV2LnhtbFBLBQYAAAAABAAEAPMAAADCBQAAAAA=&#10;" filled="f" stroked="f" strokeweight=".5pt">
              <v:textbox style="mso-fit-shape-to-text:t" inset="0,0,0,0">
                <w:txbxContent>
                  <w:p w14:paraId="7FEF79A5" w14:textId="77777777" w:rsidR="00FB44FB" w:rsidRDefault="005F4853">
                    <w:pPr>
                      <w:pStyle w:val="a8"/>
                      <w:ind w:firstLine="360"/>
                    </w:pPr>
                    <w:r>
                      <w:fldChar w:fldCharType="begin"/>
                    </w:r>
                    <w:r>
                      <w:instrText xml:space="preserve"> PAGE  \* MERGEFORMAT </w:instrText>
                    </w:r>
                    <w:r>
                      <w:fldChar w:fldCharType="separate"/>
                    </w:r>
                    <w:r w:rsidR="00F70DE1">
                      <w:rPr>
                        <w:noProof/>
                      </w:rPr>
                      <w:t>2</w:t>
                    </w:r>
                    <w:r>
                      <w:fldChar w:fldCharType="end"/>
                    </w:r>
                  </w:p>
                </w:txbxContent>
              </v:textbox>
              <w10:wrap anchorx="margin"/>
            </v:shape>
          </w:pict>
        </mc:Fallback>
      </mc:AlternateContent>
    </w:r>
  </w:p>
  <w:p w14:paraId="211AB285" w14:textId="77777777" w:rsidR="00FB44FB" w:rsidRDefault="00FB44FB">
    <w:pPr>
      <w:ind w:firstLine="5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331EF" w14:textId="77777777" w:rsidR="00FB44FB" w:rsidRDefault="005F4853">
    <w:pPr>
      <w:tabs>
        <w:tab w:val="left" w:pos="3000"/>
      </w:tabs>
      <w:ind w:firstLine="560"/>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74E74F" w14:textId="77777777" w:rsidR="00FB44FB" w:rsidRDefault="005F4853">
                          <w:pPr>
                            <w:pStyle w:val="a8"/>
                            <w:ind w:firstLine="360"/>
                          </w:pPr>
                          <w:r>
                            <w:fldChar w:fldCharType="begin"/>
                          </w:r>
                          <w:r>
                            <w:instrText xml:space="preserve"> PAGE  \* MERGEFORMAT </w:instrText>
                          </w:r>
                          <w:r>
                            <w:fldChar w:fldCharType="separate"/>
                          </w:r>
                          <w:r w:rsidR="00F70DE1">
                            <w:rPr>
                              <w:noProof/>
                            </w:rP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34"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SoZgIAABMFAAAOAAAAZHJzL2Uyb0RvYy54bWysVMFuEzEQvSPxD5bvdNMAVRR1U4VWRUgV&#10;rSiIs+O1mxW2x7Ld7IYPgD/gxIU739Xv4NmbTVHhUsTFO+uZeTPzZsbHJ701bKNCbMnV/PBgwply&#10;kprW3dT8w/vzZzPOYhKuEYacqvlWRX6yePrkuPNzNaU1mUYFBhAX552v+TolP6+qKNfKinhAXjko&#10;NQUrEn7DTdUE0QHdmmo6mRxVHYXGB5IqRtyeDUq+KPhaK5kutY4qMVNz5JbKGcq5yme1OBbzmyD8&#10;upW7NMQ/ZGFF6xB0D3UmkmC3of0DyrYyUCSdDiTZirRupSo1oJrDyYNqrtfCq1ILyIl+T1P8f7Dy&#10;7eYqsLap+YtDzpyw6NHdt69333/e/fjCcAeCOh/nsLv2sEz9K+rR6PE+4jLX3etg8xcVMehB9XZP&#10;r+oTk9lpNp3NJlBJ6MYf4Ff37j7E9FqRZVmoeUD/Cq1icxHTYDqa5GiOzltjSg+NY13Nj56/nBSH&#10;vQbgxiFGLmJItkhpa1RGMO6d0qi/5JwvyuSpUxPYRmBmhJTKpVJuQYJ1ttII+xjHnX12VWUqH+O8&#10;9yiRyaW9s20dhVLvg7SbT2PKerAfGRjqzhSkftWXxk/HXq6o2aLFgYYtiV6et2jDhYjpSgSsBVqH&#10;VU+XOLQh0E07ibM1hc9/u8/2mFZoOeuwZjV3eAc4M28cpjhv5CiEUViNgru1p4QeYDCRSxHhEJIZ&#10;RR3IfsT+L3MMqISTiFTzNIqnaVh1vB9SLZfFCHvnRbpw115m6NJzv7xNGKUyYZmbgYkdZ9i8MqO7&#10;VyKv9u//xer+L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rnx0qGYCAAATBQAADgAAAAAAAAAAAAAAAAAuAgAAZHJzL2Uyb0Rv&#10;Yy54bWxQSwECLQAUAAYACAAAACEAcarRudcAAAAFAQAADwAAAAAAAAAAAAAAAADABAAAZHJzL2Rv&#10;d25yZXYueG1sUEsFBgAAAAAEAAQA8wAAAMQFAAAAAA==&#10;" filled="f" stroked="f" strokeweight=".5pt">
              <v:textbox style="mso-fit-shape-to-text:t" inset="0,0,0,0">
                <w:txbxContent>
                  <w:p w14:paraId="1574E74F" w14:textId="77777777" w:rsidR="00FB44FB" w:rsidRDefault="005F4853">
                    <w:pPr>
                      <w:pStyle w:val="a8"/>
                      <w:ind w:firstLine="360"/>
                    </w:pPr>
                    <w:r>
                      <w:fldChar w:fldCharType="begin"/>
                    </w:r>
                    <w:r>
                      <w:instrText xml:space="preserve"> PAGE  \* MERGEFORMAT </w:instrText>
                    </w:r>
                    <w:r>
                      <w:fldChar w:fldCharType="separate"/>
                    </w:r>
                    <w:r w:rsidR="00F70DE1">
                      <w:rPr>
                        <w:noProof/>
                      </w:rPr>
                      <w:t>28</w:t>
                    </w:r>
                    <w:r>
                      <w:fldChar w:fldCharType="end"/>
                    </w:r>
                  </w:p>
                </w:txbxContent>
              </v:textbox>
              <w10:wrap anchorx="margin"/>
            </v:shape>
          </w:pict>
        </mc:Fallback>
      </mc:AlternateContent>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CD8EF" w14:textId="77777777" w:rsidR="00FB44FB" w:rsidRDefault="005F4853">
    <w:pPr>
      <w:ind w:firstLineChars="0" w:firstLine="0"/>
    </w:pPr>
    <w:r>
      <w:rPr>
        <w:noProof/>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F9A14C" w14:textId="77777777" w:rsidR="00FB44FB" w:rsidRDefault="005F4853">
                          <w:pPr>
                            <w:pStyle w:val="a8"/>
                            <w:ind w:firstLine="360"/>
                          </w:pPr>
                          <w:r>
                            <w:fldChar w:fldCharType="begin"/>
                          </w:r>
                          <w:r>
                            <w:instrText xml:space="preserve"> PAGE  \* MERGEFORMAT </w:instrText>
                          </w:r>
                          <w:r>
                            <w:fldChar w:fldCharType="separate"/>
                          </w:r>
                          <w:r w:rsidR="00F70DE1">
                            <w:rPr>
                              <w:noProof/>
                            </w:rP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2" o:spid="_x0000_s1035"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dMZQIAABMFAAAOAAAAZHJzL2Uyb0RvYy54bWysVE1uEzEU3iNxB8t7OmkKVRR1UoVWRUgV&#10;RRTE2vHYzQjbz7LdzIQDwA1YsWHPuXoOPnsyKSpsith43rz/972fk9PeGrZRIbbkan54MOFMOUlN&#10;625q/uH9xbMZZzEJ1whDTtV8qyI/XTx9ctL5uZrSmkyjAoMTF+edr/k6JT+vqijXyop4QF45CDUF&#10;KxJ+w03VBNHBuzXVdDI5rjoKjQ8kVYzgng9Cvij+tVYyXWkdVWKm5sgtlTeUd5XfanEi5jdB+HUr&#10;d2mIf8jCitYh6N7VuUiC3Yb2D1e2lYEi6XQgyVakdStVqQHVHE4eVHO9Fl6VWgBO9HuY4v9zK99s&#10;3gbWNjV/PuXMCYse3X37evf9592PLww8ANT5OIfetYdm6l9Sj0aP/AhmrrvXweYvKmKQA+rtHl7V&#10;Jyaz0Ww6m00gkpCNP/Bf3Zv7ENMrRZZlouYB/Suwis1lTIPqqJKjObpojSk9NI51NT8+ejEpBnsJ&#10;nBuHGLmIIdlCpa1R2YNx75RG/SXnzCiTp85MYBuBmRFSKpdKucUTtLOWRtjHGO70s6kqU/kY471F&#10;iUwu7Y1t6yiUeh+k3XwaU9aD/ojAUHeGIPWrvjT+aOzlipotWhxo2JLo5UWLNlyKmN6KgLVA67Dq&#10;6QqPNgS4aUdxtqbw+W/8rI9phZSzDmtWc4c7wJl57TDFeSNHIozEaiTcrT0j9OAQJ8TLQsIgJDOS&#10;OpD9iP1f5hgQCScRqeZpJM/SsOq4H1Itl0UJe+dFunTXXmbXped+eZswSmXCMjYDEjvMsHllRndX&#10;Iq/27/9F6/6WLX4B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D+XCdMZQIAABMFAAAOAAAAAAAAAAAAAAAAAC4CAABkcnMvZTJvRG9j&#10;LnhtbFBLAQItABQABgAIAAAAIQBxqtG51wAAAAUBAAAPAAAAAAAAAAAAAAAAAL8EAABkcnMvZG93&#10;bnJldi54bWxQSwUGAAAAAAQABADzAAAAwwUAAAAA&#10;" filled="f" stroked="f" strokeweight=".5pt">
              <v:textbox style="mso-fit-shape-to-text:t" inset="0,0,0,0">
                <w:txbxContent>
                  <w:p w14:paraId="03F9A14C" w14:textId="77777777" w:rsidR="00FB44FB" w:rsidRDefault="005F4853">
                    <w:pPr>
                      <w:pStyle w:val="a8"/>
                      <w:ind w:firstLine="360"/>
                    </w:pPr>
                    <w:r>
                      <w:fldChar w:fldCharType="begin"/>
                    </w:r>
                    <w:r>
                      <w:instrText xml:space="preserve"> PAGE  \* MERGEFORMAT </w:instrText>
                    </w:r>
                    <w:r>
                      <w:fldChar w:fldCharType="separate"/>
                    </w:r>
                    <w:r w:rsidR="00F70DE1">
                      <w:rPr>
                        <w:noProof/>
                      </w:rPr>
                      <w:t>1</w:t>
                    </w:r>
                    <w:r>
                      <w:fldChar w:fldCharType="end"/>
                    </w:r>
                  </w:p>
                </w:txbxContent>
              </v:textbox>
              <w10:wrap anchorx="margin"/>
            </v:shape>
          </w:pict>
        </mc:Fallback>
      </mc:AlternateContent>
    </w:r>
  </w:p>
  <w:p w14:paraId="1AAD8687" w14:textId="77777777" w:rsidR="00FB44FB" w:rsidRDefault="00FB44FB">
    <w:pPr>
      <w:ind w:firstLine="5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0D69BA" w14:textId="77777777" w:rsidR="00004006" w:rsidRDefault="00004006">
      <w:pPr>
        <w:spacing w:line="240" w:lineRule="auto"/>
        <w:ind w:firstLine="560"/>
      </w:pPr>
      <w:r>
        <w:separator/>
      </w:r>
    </w:p>
  </w:footnote>
  <w:footnote w:type="continuationSeparator" w:id="0">
    <w:p w14:paraId="5122570C" w14:textId="77777777" w:rsidR="00004006" w:rsidRDefault="00004006">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525292" w14:textId="77777777" w:rsidR="00FB44FB" w:rsidRDefault="00FB44FB">
    <w:pPr>
      <w:pStyle w:val="a9"/>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11FF01" w14:textId="77777777" w:rsidR="00FB44FB" w:rsidRDefault="005F4853">
    <w:pPr>
      <w:ind w:firstLineChars="0" w:firstLine="0"/>
    </w:pPr>
    <w:r>
      <w:rPr>
        <w:noProof/>
      </w:rPr>
      <w:drawing>
        <wp:inline distT="0" distB="0" distL="0" distR="0">
          <wp:extent cx="876300" cy="276225"/>
          <wp:effectExtent l="0" t="0" r="7620" b="133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310DEF" w14:textId="77777777" w:rsidR="00FB44FB" w:rsidRDefault="005F4853">
    <w:pPr>
      <w:pStyle w:val="a9"/>
      <w:ind w:firstLine="360"/>
    </w:pPr>
    <w:r>
      <w:rPr>
        <w:rFonts w:hint="eastAsia"/>
      </w:rPr>
      <w:t xml:space="preserve">                                                                                           </w:t>
    </w:r>
    <w:r>
      <w:rPr>
        <w:noProof/>
      </w:rPr>
      <w:drawing>
        <wp:inline distT="0" distB="0" distL="0" distR="0">
          <wp:extent cx="876300" cy="276225"/>
          <wp:effectExtent l="0" t="0" r="7620" b="133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4EFC20E"/>
    <w:multiLevelType w:val="singleLevel"/>
    <w:tmpl w:val="84EFC20E"/>
    <w:lvl w:ilvl="0">
      <w:start w:val="1"/>
      <w:numFmt w:val="decimal"/>
      <w:suff w:val="nothing"/>
      <w:lvlText w:val="（%1）"/>
      <w:lvlJc w:val="left"/>
      <w:pPr>
        <w:ind w:left="11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bordersDoNotSurroundHeader/>
  <w:bordersDoNotSurroundFooter/>
  <w:defaultTabStop w:val="420"/>
  <w:drawingGridHorizontalSpacing w:val="140"/>
  <w:drawingGridVerticalSpacing w:val="381"/>
  <w:displayHorizontalDrawingGridEvery w:val="0"/>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269"/>
    <w:rsid w:val="B7FF9122"/>
    <w:rsid w:val="FAF93F1E"/>
    <w:rsid w:val="FDEFBA66"/>
    <w:rsid w:val="00004006"/>
    <w:rsid w:val="0000762F"/>
    <w:rsid w:val="0001072D"/>
    <w:rsid w:val="00014FC7"/>
    <w:rsid w:val="0001566A"/>
    <w:rsid w:val="000172D0"/>
    <w:rsid w:val="00024F55"/>
    <w:rsid w:val="00026F89"/>
    <w:rsid w:val="00030E60"/>
    <w:rsid w:val="000368C1"/>
    <w:rsid w:val="00041AB9"/>
    <w:rsid w:val="00041B4B"/>
    <w:rsid w:val="000435CB"/>
    <w:rsid w:val="00050899"/>
    <w:rsid w:val="0005307A"/>
    <w:rsid w:val="00065456"/>
    <w:rsid w:val="000659C9"/>
    <w:rsid w:val="00065D5B"/>
    <w:rsid w:val="00067874"/>
    <w:rsid w:val="0007461D"/>
    <w:rsid w:val="0008432E"/>
    <w:rsid w:val="0009244F"/>
    <w:rsid w:val="000A056E"/>
    <w:rsid w:val="000A1414"/>
    <w:rsid w:val="000A1953"/>
    <w:rsid w:val="000A5228"/>
    <w:rsid w:val="000B0098"/>
    <w:rsid w:val="000B1BC4"/>
    <w:rsid w:val="000B7A28"/>
    <w:rsid w:val="000C3CE2"/>
    <w:rsid w:val="000C4016"/>
    <w:rsid w:val="000C46B2"/>
    <w:rsid w:val="000C57C2"/>
    <w:rsid w:val="000C6548"/>
    <w:rsid w:val="000D449B"/>
    <w:rsid w:val="000D6C09"/>
    <w:rsid w:val="000E47ED"/>
    <w:rsid w:val="000E493E"/>
    <w:rsid w:val="000E505F"/>
    <w:rsid w:val="000E68A5"/>
    <w:rsid w:val="000F037D"/>
    <w:rsid w:val="000F3381"/>
    <w:rsid w:val="000F5CBA"/>
    <w:rsid w:val="001024B2"/>
    <w:rsid w:val="00103309"/>
    <w:rsid w:val="00110778"/>
    <w:rsid w:val="00110C7C"/>
    <w:rsid w:val="0011156D"/>
    <w:rsid w:val="00115BDD"/>
    <w:rsid w:val="00121ACD"/>
    <w:rsid w:val="00122208"/>
    <w:rsid w:val="00122862"/>
    <w:rsid w:val="00130311"/>
    <w:rsid w:val="001315D8"/>
    <w:rsid w:val="001356A8"/>
    <w:rsid w:val="00135BDF"/>
    <w:rsid w:val="00140502"/>
    <w:rsid w:val="001442F6"/>
    <w:rsid w:val="0015131B"/>
    <w:rsid w:val="00153B17"/>
    <w:rsid w:val="00153BEE"/>
    <w:rsid w:val="00154DF0"/>
    <w:rsid w:val="00160DC9"/>
    <w:rsid w:val="00165214"/>
    <w:rsid w:val="0016686F"/>
    <w:rsid w:val="00176423"/>
    <w:rsid w:val="00177AEC"/>
    <w:rsid w:val="0018605C"/>
    <w:rsid w:val="00187508"/>
    <w:rsid w:val="00191C21"/>
    <w:rsid w:val="001937AE"/>
    <w:rsid w:val="00195597"/>
    <w:rsid w:val="00197510"/>
    <w:rsid w:val="00197D20"/>
    <w:rsid w:val="001A2D34"/>
    <w:rsid w:val="001A56FF"/>
    <w:rsid w:val="001A64B6"/>
    <w:rsid w:val="001A6ED5"/>
    <w:rsid w:val="001A72B8"/>
    <w:rsid w:val="001A770C"/>
    <w:rsid w:val="001B0AAD"/>
    <w:rsid w:val="001B5777"/>
    <w:rsid w:val="001B6D4E"/>
    <w:rsid w:val="001B72AA"/>
    <w:rsid w:val="001C5AEC"/>
    <w:rsid w:val="001D28B7"/>
    <w:rsid w:val="001D35AE"/>
    <w:rsid w:val="001E3DD6"/>
    <w:rsid w:val="001E4588"/>
    <w:rsid w:val="001E60E6"/>
    <w:rsid w:val="001F08F5"/>
    <w:rsid w:val="001F4EAF"/>
    <w:rsid w:val="0020586E"/>
    <w:rsid w:val="00206B61"/>
    <w:rsid w:val="0021437D"/>
    <w:rsid w:val="00216652"/>
    <w:rsid w:val="002176CB"/>
    <w:rsid w:val="002216DB"/>
    <w:rsid w:val="00225034"/>
    <w:rsid w:val="00227693"/>
    <w:rsid w:val="0023573E"/>
    <w:rsid w:val="00245DC7"/>
    <w:rsid w:val="00247871"/>
    <w:rsid w:val="00255118"/>
    <w:rsid w:val="00255E32"/>
    <w:rsid w:val="00256CAE"/>
    <w:rsid w:val="002674A9"/>
    <w:rsid w:val="002725DE"/>
    <w:rsid w:val="00273EE6"/>
    <w:rsid w:val="00275133"/>
    <w:rsid w:val="00275D8E"/>
    <w:rsid w:val="00276608"/>
    <w:rsid w:val="002773CE"/>
    <w:rsid w:val="00280C8B"/>
    <w:rsid w:val="00283E1B"/>
    <w:rsid w:val="0029574E"/>
    <w:rsid w:val="002A0385"/>
    <w:rsid w:val="002A59F7"/>
    <w:rsid w:val="002C46CE"/>
    <w:rsid w:val="002C6ECF"/>
    <w:rsid w:val="002D26C9"/>
    <w:rsid w:val="002D79F2"/>
    <w:rsid w:val="002E104C"/>
    <w:rsid w:val="002E11B4"/>
    <w:rsid w:val="002E372F"/>
    <w:rsid w:val="002E57DC"/>
    <w:rsid w:val="002E790F"/>
    <w:rsid w:val="002F3649"/>
    <w:rsid w:val="002F3B50"/>
    <w:rsid w:val="00301005"/>
    <w:rsid w:val="0030178A"/>
    <w:rsid w:val="0030647B"/>
    <w:rsid w:val="00307CF1"/>
    <w:rsid w:val="00307F2F"/>
    <w:rsid w:val="00310A97"/>
    <w:rsid w:val="0031415A"/>
    <w:rsid w:val="00315C2A"/>
    <w:rsid w:val="00324698"/>
    <w:rsid w:val="00325467"/>
    <w:rsid w:val="003302AA"/>
    <w:rsid w:val="00333733"/>
    <w:rsid w:val="00337018"/>
    <w:rsid w:val="0034314C"/>
    <w:rsid w:val="00350546"/>
    <w:rsid w:val="003541AD"/>
    <w:rsid w:val="00356EC5"/>
    <w:rsid w:val="00366BCB"/>
    <w:rsid w:val="0037075E"/>
    <w:rsid w:val="00372B1A"/>
    <w:rsid w:val="0037315F"/>
    <w:rsid w:val="0037428B"/>
    <w:rsid w:val="003758D4"/>
    <w:rsid w:val="003809FC"/>
    <w:rsid w:val="00381A18"/>
    <w:rsid w:val="00381D24"/>
    <w:rsid w:val="00382C85"/>
    <w:rsid w:val="00384B31"/>
    <w:rsid w:val="00385A49"/>
    <w:rsid w:val="00385D51"/>
    <w:rsid w:val="0039055D"/>
    <w:rsid w:val="00391D64"/>
    <w:rsid w:val="00392086"/>
    <w:rsid w:val="00392BE3"/>
    <w:rsid w:val="003959F8"/>
    <w:rsid w:val="003A5F11"/>
    <w:rsid w:val="003B3BCC"/>
    <w:rsid w:val="003D43AB"/>
    <w:rsid w:val="003D46A2"/>
    <w:rsid w:val="003D683E"/>
    <w:rsid w:val="003E06EB"/>
    <w:rsid w:val="003E0A4F"/>
    <w:rsid w:val="003E3408"/>
    <w:rsid w:val="003E6B12"/>
    <w:rsid w:val="003F2A41"/>
    <w:rsid w:val="003F2FFA"/>
    <w:rsid w:val="003F5B31"/>
    <w:rsid w:val="003F6F33"/>
    <w:rsid w:val="003F7F1F"/>
    <w:rsid w:val="00400278"/>
    <w:rsid w:val="004059F7"/>
    <w:rsid w:val="00412E41"/>
    <w:rsid w:val="004142AB"/>
    <w:rsid w:val="00414450"/>
    <w:rsid w:val="00417605"/>
    <w:rsid w:val="0042230D"/>
    <w:rsid w:val="00423046"/>
    <w:rsid w:val="00423952"/>
    <w:rsid w:val="00423A06"/>
    <w:rsid w:val="0042787E"/>
    <w:rsid w:val="00427FB8"/>
    <w:rsid w:val="004325FB"/>
    <w:rsid w:val="0043755F"/>
    <w:rsid w:val="004404B7"/>
    <w:rsid w:val="00440A87"/>
    <w:rsid w:val="00444DD9"/>
    <w:rsid w:val="00447128"/>
    <w:rsid w:val="0045091A"/>
    <w:rsid w:val="004625AB"/>
    <w:rsid w:val="00465268"/>
    <w:rsid w:val="00467DA5"/>
    <w:rsid w:val="00472D60"/>
    <w:rsid w:val="004749DB"/>
    <w:rsid w:val="00474F2A"/>
    <w:rsid w:val="00480C73"/>
    <w:rsid w:val="00481726"/>
    <w:rsid w:val="00481D05"/>
    <w:rsid w:val="0048634A"/>
    <w:rsid w:val="0048779A"/>
    <w:rsid w:val="00495D81"/>
    <w:rsid w:val="00496131"/>
    <w:rsid w:val="004A04D3"/>
    <w:rsid w:val="004A4744"/>
    <w:rsid w:val="004A555F"/>
    <w:rsid w:val="004A767A"/>
    <w:rsid w:val="004B13E5"/>
    <w:rsid w:val="004B1BE7"/>
    <w:rsid w:val="004B5529"/>
    <w:rsid w:val="004B7379"/>
    <w:rsid w:val="004C0394"/>
    <w:rsid w:val="004C470D"/>
    <w:rsid w:val="004C5099"/>
    <w:rsid w:val="004C6C64"/>
    <w:rsid w:val="004D04E0"/>
    <w:rsid w:val="004D0749"/>
    <w:rsid w:val="004D2DE3"/>
    <w:rsid w:val="004E68AA"/>
    <w:rsid w:val="004F042C"/>
    <w:rsid w:val="004F2698"/>
    <w:rsid w:val="004F4F17"/>
    <w:rsid w:val="00504F46"/>
    <w:rsid w:val="00506D0E"/>
    <w:rsid w:val="00506D4C"/>
    <w:rsid w:val="00510040"/>
    <w:rsid w:val="00511FE2"/>
    <w:rsid w:val="00512BDB"/>
    <w:rsid w:val="005145F0"/>
    <w:rsid w:val="0051657E"/>
    <w:rsid w:val="00517370"/>
    <w:rsid w:val="00517BEF"/>
    <w:rsid w:val="00522FB3"/>
    <w:rsid w:val="00532E2E"/>
    <w:rsid w:val="0054051D"/>
    <w:rsid w:val="00542110"/>
    <w:rsid w:val="0054796A"/>
    <w:rsid w:val="00547AF8"/>
    <w:rsid w:val="00547DCB"/>
    <w:rsid w:val="005572DD"/>
    <w:rsid w:val="0056111F"/>
    <w:rsid w:val="00561549"/>
    <w:rsid w:val="00561B16"/>
    <w:rsid w:val="00564762"/>
    <w:rsid w:val="00564F62"/>
    <w:rsid w:val="00567269"/>
    <w:rsid w:val="00570535"/>
    <w:rsid w:val="00573180"/>
    <w:rsid w:val="00573A8F"/>
    <w:rsid w:val="00574352"/>
    <w:rsid w:val="00574884"/>
    <w:rsid w:val="00582658"/>
    <w:rsid w:val="00583206"/>
    <w:rsid w:val="00584120"/>
    <w:rsid w:val="0058583E"/>
    <w:rsid w:val="005872E3"/>
    <w:rsid w:val="00592D42"/>
    <w:rsid w:val="00592F23"/>
    <w:rsid w:val="00594F6A"/>
    <w:rsid w:val="005970CA"/>
    <w:rsid w:val="005A2092"/>
    <w:rsid w:val="005A50F9"/>
    <w:rsid w:val="005B1BE3"/>
    <w:rsid w:val="005C0D2A"/>
    <w:rsid w:val="005C1618"/>
    <w:rsid w:val="005C2BD0"/>
    <w:rsid w:val="005D2B0E"/>
    <w:rsid w:val="005E2BC0"/>
    <w:rsid w:val="005E4EC6"/>
    <w:rsid w:val="005E4F48"/>
    <w:rsid w:val="005E6BA1"/>
    <w:rsid w:val="005F2E8D"/>
    <w:rsid w:val="005F40A7"/>
    <w:rsid w:val="005F4853"/>
    <w:rsid w:val="005F4C5E"/>
    <w:rsid w:val="005F5E93"/>
    <w:rsid w:val="005F766A"/>
    <w:rsid w:val="00603756"/>
    <w:rsid w:val="00604A3C"/>
    <w:rsid w:val="00611FC6"/>
    <w:rsid w:val="00612FCA"/>
    <w:rsid w:val="00617570"/>
    <w:rsid w:val="006176B8"/>
    <w:rsid w:val="006226D8"/>
    <w:rsid w:val="0062717F"/>
    <w:rsid w:val="00640AE1"/>
    <w:rsid w:val="00642C72"/>
    <w:rsid w:val="0064684F"/>
    <w:rsid w:val="0064734C"/>
    <w:rsid w:val="00661993"/>
    <w:rsid w:val="006628F4"/>
    <w:rsid w:val="00663DF2"/>
    <w:rsid w:val="00664501"/>
    <w:rsid w:val="00673071"/>
    <w:rsid w:val="00674F49"/>
    <w:rsid w:val="00677A54"/>
    <w:rsid w:val="0068564A"/>
    <w:rsid w:val="00685D7F"/>
    <w:rsid w:val="00692CFF"/>
    <w:rsid w:val="00693AD9"/>
    <w:rsid w:val="006955A8"/>
    <w:rsid w:val="00695DA2"/>
    <w:rsid w:val="006A5346"/>
    <w:rsid w:val="006A642C"/>
    <w:rsid w:val="006B3726"/>
    <w:rsid w:val="006B7E8B"/>
    <w:rsid w:val="006C2512"/>
    <w:rsid w:val="006D17B1"/>
    <w:rsid w:val="006D46C9"/>
    <w:rsid w:val="006D58F7"/>
    <w:rsid w:val="006D7B18"/>
    <w:rsid w:val="006E119D"/>
    <w:rsid w:val="006E2376"/>
    <w:rsid w:val="006F2C56"/>
    <w:rsid w:val="006F405E"/>
    <w:rsid w:val="006F42B5"/>
    <w:rsid w:val="006F5448"/>
    <w:rsid w:val="006F5DE5"/>
    <w:rsid w:val="00702555"/>
    <w:rsid w:val="007038D0"/>
    <w:rsid w:val="00706ADB"/>
    <w:rsid w:val="007106C0"/>
    <w:rsid w:val="007140BF"/>
    <w:rsid w:val="00715746"/>
    <w:rsid w:val="00716BA3"/>
    <w:rsid w:val="007173CB"/>
    <w:rsid w:val="00720EFA"/>
    <w:rsid w:val="0072221C"/>
    <w:rsid w:val="0072365D"/>
    <w:rsid w:val="00724107"/>
    <w:rsid w:val="007251F3"/>
    <w:rsid w:val="00726903"/>
    <w:rsid w:val="007341E2"/>
    <w:rsid w:val="00740FCA"/>
    <w:rsid w:val="00742396"/>
    <w:rsid w:val="00757640"/>
    <w:rsid w:val="00761410"/>
    <w:rsid w:val="00762D7A"/>
    <w:rsid w:val="007634FD"/>
    <w:rsid w:val="007659DD"/>
    <w:rsid w:val="00765BF6"/>
    <w:rsid w:val="00767B08"/>
    <w:rsid w:val="00772266"/>
    <w:rsid w:val="007775E1"/>
    <w:rsid w:val="00787C22"/>
    <w:rsid w:val="00790FF1"/>
    <w:rsid w:val="007945F9"/>
    <w:rsid w:val="00796542"/>
    <w:rsid w:val="007A4628"/>
    <w:rsid w:val="007A4D9B"/>
    <w:rsid w:val="007B1539"/>
    <w:rsid w:val="007B29C7"/>
    <w:rsid w:val="007C3A2E"/>
    <w:rsid w:val="007C4B0E"/>
    <w:rsid w:val="007D0B5D"/>
    <w:rsid w:val="007E01B6"/>
    <w:rsid w:val="007E2FA7"/>
    <w:rsid w:val="007E5DB6"/>
    <w:rsid w:val="007E7A12"/>
    <w:rsid w:val="007F048B"/>
    <w:rsid w:val="007F7770"/>
    <w:rsid w:val="00803758"/>
    <w:rsid w:val="008044B7"/>
    <w:rsid w:val="008170AD"/>
    <w:rsid w:val="008176A4"/>
    <w:rsid w:val="00823F08"/>
    <w:rsid w:val="0084201C"/>
    <w:rsid w:val="00844C1C"/>
    <w:rsid w:val="00846644"/>
    <w:rsid w:val="00850E3A"/>
    <w:rsid w:val="0085487E"/>
    <w:rsid w:val="00855484"/>
    <w:rsid w:val="0085610E"/>
    <w:rsid w:val="00862883"/>
    <w:rsid w:val="008641AF"/>
    <w:rsid w:val="008752B2"/>
    <w:rsid w:val="008834D2"/>
    <w:rsid w:val="00891DCE"/>
    <w:rsid w:val="00891E8C"/>
    <w:rsid w:val="008924E6"/>
    <w:rsid w:val="00894276"/>
    <w:rsid w:val="00895BA9"/>
    <w:rsid w:val="008B4149"/>
    <w:rsid w:val="008B5FDE"/>
    <w:rsid w:val="008C37B0"/>
    <w:rsid w:val="008C6BD1"/>
    <w:rsid w:val="008D2806"/>
    <w:rsid w:val="008D7D07"/>
    <w:rsid w:val="008E1321"/>
    <w:rsid w:val="008E1DBE"/>
    <w:rsid w:val="008E2FB0"/>
    <w:rsid w:val="008E306C"/>
    <w:rsid w:val="008E4D63"/>
    <w:rsid w:val="008F2C4C"/>
    <w:rsid w:val="008F4F65"/>
    <w:rsid w:val="008F6F50"/>
    <w:rsid w:val="008F7291"/>
    <w:rsid w:val="00900B46"/>
    <w:rsid w:val="00902D41"/>
    <w:rsid w:val="009115E8"/>
    <w:rsid w:val="00912586"/>
    <w:rsid w:val="00914AB1"/>
    <w:rsid w:val="00920E65"/>
    <w:rsid w:val="00924112"/>
    <w:rsid w:val="00925AA0"/>
    <w:rsid w:val="009318B0"/>
    <w:rsid w:val="00940288"/>
    <w:rsid w:val="009404E2"/>
    <w:rsid w:val="009420CF"/>
    <w:rsid w:val="009526E9"/>
    <w:rsid w:val="00953BDB"/>
    <w:rsid w:val="009569A8"/>
    <w:rsid w:val="009577F5"/>
    <w:rsid w:val="00973ED6"/>
    <w:rsid w:val="00975880"/>
    <w:rsid w:val="00975D9D"/>
    <w:rsid w:val="00980957"/>
    <w:rsid w:val="00990D25"/>
    <w:rsid w:val="00990F63"/>
    <w:rsid w:val="009914A0"/>
    <w:rsid w:val="009939B4"/>
    <w:rsid w:val="00993F52"/>
    <w:rsid w:val="009A30B7"/>
    <w:rsid w:val="009A49EF"/>
    <w:rsid w:val="009A7CE4"/>
    <w:rsid w:val="009B15AE"/>
    <w:rsid w:val="009B328F"/>
    <w:rsid w:val="009B6CCE"/>
    <w:rsid w:val="009D46BC"/>
    <w:rsid w:val="009D65B1"/>
    <w:rsid w:val="009D6EDA"/>
    <w:rsid w:val="009E3294"/>
    <w:rsid w:val="009E3FAF"/>
    <w:rsid w:val="009E7AE5"/>
    <w:rsid w:val="00A139B7"/>
    <w:rsid w:val="00A13C67"/>
    <w:rsid w:val="00A166EB"/>
    <w:rsid w:val="00A214C2"/>
    <w:rsid w:val="00A21DAB"/>
    <w:rsid w:val="00A31EEB"/>
    <w:rsid w:val="00A33DC9"/>
    <w:rsid w:val="00A35A77"/>
    <w:rsid w:val="00A36AD9"/>
    <w:rsid w:val="00A414B9"/>
    <w:rsid w:val="00A41BBB"/>
    <w:rsid w:val="00A47401"/>
    <w:rsid w:val="00A61581"/>
    <w:rsid w:val="00A66D8D"/>
    <w:rsid w:val="00A70DD1"/>
    <w:rsid w:val="00A7575E"/>
    <w:rsid w:val="00A81AC8"/>
    <w:rsid w:val="00AA3F8A"/>
    <w:rsid w:val="00AA474D"/>
    <w:rsid w:val="00AB4E8B"/>
    <w:rsid w:val="00AB604F"/>
    <w:rsid w:val="00AC16F4"/>
    <w:rsid w:val="00AC4EC0"/>
    <w:rsid w:val="00AC619D"/>
    <w:rsid w:val="00AC69F2"/>
    <w:rsid w:val="00AC7048"/>
    <w:rsid w:val="00AC7965"/>
    <w:rsid w:val="00AD3534"/>
    <w:rsid w:val="00AD72AD"/>
    <w:rsid w:val="00AE0D77"/>
    <w:rsid w:val="00AE2CDB"/>
    <w:rsid w:val="00AE4A8F"/>
    <w:rsid w:val="00AF06AF"/>
    <w:rsid w:val="00AF53FE"/>
    <w:rsid w:val="00B02A3C"/>
    <w:rsid w:val="00B04D59"/>
    <w:rsid w:val="00B129AC"/>
    <w:rsid w:val="00B14A97"/>
    <w:rsid w:val="00B23CC2"/>
    <w:rsid w:val="00B327C5"/>
    <w:rsid w:val="00B32D01"/>
    <w:rsid w:val="00B34846"/>
    <w:rsid w:val="00B34D24"/>
    <w:rsid w:val="00B415F1"/>
    <w:rsid w:val="00B42428"/>
    <w:rsid w:val="00B42B5A"/>
    <w:rsid w:val="00B46D28"/>
    <w:rsid w:val="00B535CE"/>
    <w:rsid w:val="00B63634"/>
    <w:rsid w:val="00B67ADC"/>
    <w:rsid w:val="00B70EEE"/>
    <w:rsid w:val="00B82563"/>
    <w:rsid w:val="00B97480"/>
    <w:rsid w:val="00BA5F16"/>
    <w:rsid w:val="00BB228F"/>
    <w:rsid w:val="00BB49A9"/>
    <w:rsid w:val="00BB4FF6"/>
    <w:rsid w:val="00BB54BE"/>
    <w:rsid w:val="00BB5510"/>
    <w:rsid w:val="00BC29CB"/>
    <w:rsid w:val="00BC5894"/>
    <w:rsid w:val="00BC6928"/>
    <w:rsid w:val="00BD3948"/>
    <w:rsid w:val="00BD54B7"/>
    <w:rsid w:val="00BD5919"/>
    <w:rsid w:val="00BD6BB4"/>
    <w:rsid w:val="00BE08F6"/>
    <w:rsid w:val="00BE2D38"/>
    <w:rsid w:val="00BE77B1"/>
    <w:rsid w:val="00BF0B5A"/>
    <w:rsid w:val="00BF0CF4"/>
    <w:rsid w:val="00BF23F8"/>
    <w:rsid w:val="00BF5445"/>
    <w:rsid w:val="00C05520"/>
    <w:rsid w:val="00C230D0"/>
    <w:rsid w:val="00C31E52"/>
    <w:rsid w:val="00C37F7B"/>
    <w:rsid w:val="00C447F4"/>
    <w:rsid w:val="00C46994"/>
    <w:rsid w:val="00C47009"/>
    <w:rsid w:val="00C52C04"/>
    <w:rsid w:val="00C54C48"/>
    <w:rsid w:val="00C60C42"/>
    <w:rsid w:val="00C63764"/>
    <w:rsid w:val="00C666AF"/>
    <w:rsid w:val="00C74B74"/>
    <w:rsid w:val="00C76D9A"/>
    <w:rsid w:val="00C8177A"/>
    <w:rsid w:val="00C849FC"/>
    <w:rsid w:val="00C8509D"/>
    <w:rsid w:val="00C855FC"/>
    <w:rsid w:val="00C85AA0"/>
    <w:rsid w:val="00C924E8"/>
    <w:rsid w:val="00C944CD"/>
    <w:rsid w:val="00C95914"/>
    <w:rsid w:val="00C9713E"/>
    <w:rsid w:val="00CA102B"/>
    <w:rsid w:val="00CA183A"/>
    <w:rsid w:val="00CA31C9"/>
    <w:rsid w:val="00CA51B1"/>
    <w:rsid w:val="00CB0A4C"/>
    <w:rsid w:val="00CB0E18"/>
    <w:rsid w:val="00CB361F"/>
    <w:rsid w:val="00CB6D07"/>
    <w:rsid w:val="00CB7128"/>
    <w:rsid w:val="00CC2EA5"/>
    <w:rsid w:val="00CC43B6"/>
    <w:rsid w:val="00CC7B4A"/>
    <w:rsid w:val="00CD185B"/>
    <w:rsid w:val="00CD1E46"/>
    <w:rsid w:val="00CD3B9A"/>
    <w:rsid w:val="00CD6F08"/>
    <w:rsid w:val="00CD715B"/>
    <w:rsid w:val="00CE6135"/>
    <w:rsid w:val="00CF4814"/>
    <w:rsid w:val="00CF4ED3"/>
    <w:rsid w:val="00CF5393"/>
    <w:rsid w:val="00CF6D8D"/>
    <w:rsid w:val="00CF78EC"/>
    <w:rsid w:val="00D01956"/>
    <w:rsid w:val="00D02BEB"/>
    <w:rsid w:val="00D06FAE"/>
    <w:rsid w:val="00D076BD"/>
    <w:rsid w:val="00D11572"/>
    <w:rsid w:val="00D12EEB"/>
    <w:rsid w:val="00D1346D"/>
    <w:rsid w:val="00D17702"/>
    <w:rsid w:val="00D20775"/>
    <w:rsid w:val="00D24F5D"/>
    <w:rsid w:val="00D357BF"/>
    <w:rsid w:val="00D357FD"/>
    <w:rsid w:val="00D37E83"/>
    <w:rsid w:val="00D4061C"/>
    <w:rsid w:val="00D44E24"/>
    <w:rsid w:val="00D4529D"/>
    <w:rsid w:val="00D460EB"/>
    <w:rsid w:val="00D465CC"/>
    <w:rsid w:val="00D4765A"/>
    <w:rsid w:val="00D47B11"/>
    <w:rsid w:val="00D52DA5"/>
    <w:rsid w:val="00D535B1"/>
    <w:rsid w:val="00D53C99"/>
    <w:rsid w:val="00D54144"/>
    <w:rsid w:val="00D5486F"/>
    <w:rsid w:val="00D55C22"/>
    <w:rsid w:val="00D63FFF"/>
    <w:rsid w:val="00D64F02"/>
    <w:rsid w:val="00D67AF7"/>
    <w:rsid w:val="00D8142B"/>
    <w:rsid w:val="00D84C94"/>
    <w:rsid w:val="00D92131"/>
    <w:rsid w:val="00DA3692"/>
    <w:rsid w:val="00DA3F92"/>
    <w:rsid w:val="00DA59C8"/>
    <w:rsid w:val="00DA5FA8"/>
    <w:rsid w:val="00DB1818"/>
    <w:rsid w:val="00DB1ABA"/>
    <w:rsid w:val="00DB74F4"/>
    <w:rsid w:val="00DB7BD5"/>
    <w:rsid w:val="00DC27CD"/>
    <w:rsid w:val="00DC4EBD"/>
    <w:rsid w:val="00DC7E5B"/>
    <w:rsid w:val="00DD3D55"/>
    <w:rsid w:val="00DD596D"/>
    <w:rsid w:val="00DD6E83"/>
    <w:rsid w:val="00DF1CBC"/>
    <w:rsid w:val="00DF5848"/>
    <w:rsid w:val="00E0336A"/>
    <w:rsid w:val="00E0679C"/>
    <w:rsid w:val="00E11EC7"/>
    <w:rsid w:val="00E13499"/>
    <w:rsid w:val="00E1398A"/>
    <w:rsid w:val="00E14EAB"/>
    <w:rsid w:val="00E21C82"/>
    <w:rsid w:val="00E30988"/>
    <w:rsid w:val="00E32778"/>
    <w:rsid w:val="00E46DA5"/>
    <w:rsid w:val="00E47069"/>
    <w:rsid w:val="00E5365C"/>
    <w:rsid w:val="00E53FD5"/>
    <w:rsid w:val="00E57508"/>
    <w:rsid w:val="00E603BA"/>
    <w:rsid w:val="00E67994"/>
    <w:rsid w:val="00E7139F"/>
    <w:rsid w:val="00E761C5"/>
    <w:rsid w:val="00E81247"/>
    <w:rsid w:val="00E834CB"/>
    <w:rsid w:val="00E8438A"/>
    <w:rsid w:val="00E877B7"/>
    <w:rsid w:val="00E90212"/>
    <w:rsid w:val="00EA1940"/>
    <w:rsid w:val="00EA40C2"/>
    <w:rsid w:val="00EA587F"/>
    <w:rsid w:val="00EA5ECD"/>
    <w:rsid w:val="00EB4267"/>
    <w:rsid w:val="00ED3914"/>
    <w:rsid w:val="00ED4069"/>
    <w:rsid w:val="00EE20D4"/>
    <w:rsid w:val="00EE211A"/>
    <w:rsid w:val="00EE211C"/>
    <w:rsid w:val="00EE57A9"/>
    <w:rsid w:val="00EE643B"/>
    <w:rsid w:val="00EF2DE8"/>
    <w:rsid w:val="00EF549A"/>
    <w:rsid w:val="00EF5BF9"/>
    <w:rsid w:val="00F01A22"/>
    <w:rsid w:val="00F05941"/>
    <w:rsid w:val="00F13CB9"/>
    <w:rsid w:val="00F1798D"/>
    <w:rsid w:val="00F2129A"/>
    <w:rsid w:val="00F214E9"/>
    <w:rsid w:val="00F36CF0"/>
    <w:rsid w:val="00F45493"/>
    <w:rsid w:val="00F46694"/>
    <w:rsid w:val="00F46A16"/>
    <w:rsid w:val="00F53AB1"/>
    <w:rsid w:val="00F553B0"/>
    <w:rsid w:val="00F55CF8"/>
    <w:rsid w:val="00F57C24"/>
    <w:rsid w:val="00F61EB2"/>
    <w:rsid w:val="00F63E64"/>
    <w:rsid w:val="00F64AC0"/>
    <w:rsid w:val="00F65B12"/>
    <w:rsid w:val="00F70DE1"/>
    <w:rsid w:val="00F74BC8"/>
    <w:rsid w:val="00F87036"/>
    <w:rsid w:val="00F938C1"/>
    <w:rsid w:val="00F95864"/>
    <w:rsid w:val="00F96C14"/>
    <w:rsid w:val="00F9798A"/>
    <w:rsid w:val="00F97E77"/>
    <w:rsid w:val="00FA0347"/>
    <w:rsid w:val="00FA0F17"/>
    <w:rsid w:val="00FB2578"/>
    <w:rsid w:val="00FB3B4D"/>
    <w:rsid w:val="00FB44FB"/>
    <w:rsid w:val="00FC539B"/>
    <w:rsid w:val="00FC7263"/>
    <w:rsid w:val="00FC79C2"/>
    <w:rsid w:val="00FC7DD5"/>
    <w:rsid w:val="00FD0F19"/>
    <w:rsid w:val="00FD1683"/>
    <w:rsid w:val="00FD1FB0"/>
    <w:rsid w:val="00FD4AA0"/>
    <w:rsid w:val="00FD4FF7"/>
    <w:rsid w:val="00FE1C01"/>
    <w:rsid w:val="00FE4894"/>
    <w:rsid w:val="00FE61B7"/>
    <w:rsid w:val="00FF0903"/>
    <w:rsid w:val="00FF276A"/>
    <w:rsid w:val="00FF39C7"/>
    <w:rsid w:val="00FF4961"/>
    <w:rsid w:val="00FF7F4F"/>
    <w:rsid w:val="05D97EED"/>
    <w:rsid w:val="09E038F7"/>
    <w:rsid w:val="0BA3610E"/>
    <w:rsid w:val="18086096"/>
    <w:rsid w:val="1A96074E"/>
    <w:rsid w:val="28076331"/>
    <w:rsid w:val="2E957F5B"/>
    <w:rsid w:val="3C9E0F73"/>
    <w:rsid w:val="466F2E36"/>
    <w:rsid w:val="48DA7B6B"/>
    <w:rsid w:val="4E9E346D"/>
    <w:rsid w:val="56075C31"/>
    <w:rsid w:val="5FA263A9"/>
    <w:rsid w:val="61506B29"/>
    <w:rsid w:val="638E0686"/>
    <w:rsid w:val="7E77AD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5:docId w15:val="{13F3C0FF-BE9F-4AF5-B5A8-FCCDD757F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unhideWhenUsed="1" w:qFormat="1"/>
    <w:lsdException w:name="line number" w:semiHidden="1" w:unhideWhenUsed="1"/>
    <w:lsdException w:name="page number" w:unhideWhenUsed="1" w:qFormat="1"/>
    <w:lsdException w:name="endnote reference" w:unhideWhenUsed="1" w:qFormat="1"/>
    <w:lsdException w:name="endnote text"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line="360" w:lineRule="auto"/>
      <w:ind w:firstLineChars="200" w:firstLine="200"/>
    </w:pPr>
    <w:rPr>
      <w:rFonts w:ascii="宋体" w:eastAsia="仿宋" w:hAnsi="宋体" w:cs="宋体"/>
      <w:sz w:val="28"/>
      <w:szCs w:val="24"/>
    </w:rPr>
  </w:style>
  <w:style w:type="paragraph" w:styleId="1">
    <w:name w:val="heading 1"/>
    <w:basedOn w:val="a"/>
    <w:next w:val="a"/>
    <w:link w:val="1Char"/>
    <w:uiPriority w:val="9"/>
    <w:qFormat/>
    <w:pPr>
      <w:keepNext/>
      <w:keepLines/>
      <w:widowControl w:val="0"/>
      <w:spacing w:before="100"/>
      <w:jc w:val="both"/>
      <w:outlineLvl w:val="0"/>
    </w:pPr>
    <w:rPr>
      <w:rFonts w:asciiTheme="minorHAnsi" w:eastAsia="黑体" w:hAnsiTheme="minorHAnsi" w:cstheme="minorBidi"/>
      <w:b/>
      <w:bCs/>
      <w:kern w:val="44"/>
      <w:sz w:val="32"/>
      <w:szCs w:val="44"/>
    </w:rPr>
  </w:style>
  <w:style w:type="paragraph" w:styleId="2">
    <w:name w:val="heading 2"/>
    <w:basedOn w:val="1"/>
    <w:next w:val="a"/>
    <w:link w:val="2Char"/>
    <w:uiPriority w:val="9"/>
    <w:unhideWhenUsed/>
    <w:qFormat/>
    <w:pPr>
      <w:outlineLvl w:val="1"/>
    </w:pPr>
    <w:rPr>
      <w:sz w:val="30"/>
    </w:rPr>
  </w:style>
  <w:style w:type="paragraph" w:styleId="3">
    <w:name w:val="heading 3"/>
    <w:basedOn w:val="a"/>
    <w:next w:val="a"/>
    <w:link w:val="3Char"/>
    <w:uiPriority w:val="9"/>
    <w:unhideWhenUsed/>
    <w:qFormat/>
    <w:pPr>
      <w:keepNext/>
      <w:keepLines/>
      <w:widowControl w:val="0"/>
      <w:spacing w:before="100"/>
      <w:jc w:val="both"/>
      <w:outlineLvl w:val="2"/>
    </w:pPr>
    <w:rPr>
      <w:rFonts w:asciiTheme="minorHAnsi" w:eastAsia="黑体" w:hAnsiTheme="minorHAnsi" w:cstheme="minorBidi"/>
      <w:b/>
      <w:bCs/>
      <w:kern w:val="44"/>
      <w:szCs w:val="44"/>
    </w:rPr>
  </w:style>
  <w:style w:type="paragraph" w:styleId="4">
    <w:name w:val="heading 4"/>
    <w:basedOn w:val="3"/>
    <w:next w:val="a"/>
    <w:link w:val="4Char"/>
    <w:uiPriority w:val="9"/>
    <w:unhideWhenUsed/>
    <w:qFormat/>
    <w:pPr>
      <w:outlineLvl w:val="3"/>
    </w:pPr>
    <w:rPr>
      <w:rFonts w:ascii="PingFangSC-Regular" w:hAnsi="PingFangSC-Regular"/>
      <w:color w:val="333333"/>
    </w:rPr>
  </w:style>
  <w:style w:type="paragraph" w:styleId="5">
    <w:name w:val="heading 5"/>
    <w:basedOn w:val="a"/>
    <w:next w:val="a"/>
    <w:link w:val="5Char"/>
    <w:uiPriority w:val="9"/>
    <w:unhideWhenUsed/>
    <w:qFormat/>
    <w:pPr>
      <w:keepNext/>
      <w:keepLines/>
      <w:widowControl w:val="0"/>
      <w:jc w:val="both"/>
      <w:outlineLvl w:val="4"/>
    </w:pPr>
    <w:rPr>
      <w:rFonts w:asciiTheme="minorHAnsi" w:eastAsia="黑体" w:hAnsiTheme="minorHAnsi" w:cstheme="minorBidi"/>
      <w:b/>
      <w:bCs/>
      <w:kern w:val="2"/>
      <w:szCs w:val="28"/>
    </w:rPr>
  </w:style>
  <w:style w:type="paragraph" w:styleId="6">
    <w:name w:val="heading 6"/>
    <w:basedOn w:val="a"/>
    <w:next w:val="a"/>
    <w:link w:val="6Char"/>
    <w:uiPriority w:val="9"/>
    <w:unhideWhenUsed/>
    <w:qFormat/>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1680"/>
    </w:pPr>
    <w:rPr>
      <w:rFonts w:asciiTheme="minorHAnsi" w:eastAsiaTheme="minorHAnsi"/>
      <w:sz w:val="20"/>
      <w:szCs w:val="20"/>
    </w:rPr>
  </w:style>
  <w:style w:type="paragraph" w:styleId="a3">
    <w:name w:val="caption"/>
    <w:basedOn w:val="a"/>
    <w:next w:val="a"/>
    <w:uiPriority w:val="35"/>
    <w:qFormat/>
    <w:pPr>
      <w:spacing w:before="100" w:beforeAutospacing="1" w:after="100" w:afterAutospacing="1"/>
    </w:pPr>
  </w:style>
  <w:style w:type="paragraph" w:styleId="a4">
    <w:name w:val="annotation text"/>
    <w:basedOn w:val="a"/>
    <w:link w:val="Char"/>
    <w:uiPriority w:val="99"/>
    <w:unhideWhenUsed/>
    <w:qFormat/>
  </w:style>
  <w:style w:type="paragraph" w:styleId="50">
    <w:name w:val="toc 5"/>
    <w:basedOn w:val="a"/>
    <w:next w:val="a"/>
    <w:uiPriority w:val="39"/>
    <w:unhideWhenUsed/>
    <w:qFormat/>
    <w:pPr>
      <w:ind w:left="1120"/>
    </w:pPr>
    <w:rPr>
      <w:rFonts w:asciiTheme="minorHAnsi" w:eastAsiaTheme="minorHAnsi"/>
      <w:sz w:val="20"/>
      <w:szCs w:val="20"/>
    </w:rPr>
  </w:style>
  <w:style w:type="paragraph" w:styleId="30">
    <w:name w:val="toc 3"/>
    <w:basedOn w:val="a"/>
    <w:next w:val="a"/>
    <w:uiPriority w:val="39"/>
    <w:unhideWhenUsed/>
    <w:qFormat/>
    <w:pPr>
      <w:ind w:left="560"/>
    </w:pPr>
    <w:rPr>
      <w:rFonts w:asciiTheme="minorHAnsi" w:eastAsiaTheme="minorHAnsi"/>
      <w:sz w:val="20"/>
      <w:szCs w:val="20"/>
    </w:rPr>
  </w:style>
  <w:style w:type="paragraph" w:styleId="8">
    <w:name w:val="toc 8"/>
    <w:basedOn w:val="a"/>
    <w:next w:val="a"/>
    <w:uiPriority w:val="39"/>
    <w:unhideWhenUsed/>
    <w:qFormat/>
    <w:pPr>
      <w:ind w:left="1960"/>
    </w:pPr>
    <w:rPr>
      <w:rFonts w:asciiTheme="minorHAnsi" w:eastAsiaTheme="minorHAnsi"/>
      <w:sz w:val="20"/>
      <w:szCs w:val="20"/>
    </w:rPr>
  </w:style>
  <w:style w:type="paragraph" w:styleId="a5">
    <w:name w:val="Date"/>
    <w:basedOn w:val="a"/>
    <w:next w:val="a"/>
    <w:link w:val="Char0"/>
    <w:uiPriority w:val="99"/>
    <w:semiHidden/>
    <w:unhideWhenUsed/>
    <w:qFormat/>
    <w:pPr>
      <w:ind w:leftChars="2500" w:left="100"/>
    </w:pPr>
  </w:style>
  <w:style w:type="paragraph" w:styleId="a6">
    <w:name w:val="endnote text"/>
    <w:basedOn w:val="a"/>
    <w:link w:val="Char1"/>
    <w:uiPriority w:val="99"/>
    <w:unhideWhenUsed/>
    <w:qFormat/>
    <w:pPr>
      <w:snapToGrid w:val="0"/>
    </w:pPr>
  </w:style>
  <w:style w:type="paragraph" w:styleId="a7">
    <w:name w:val="Balloon Text"/>
    <w:basedOn w:val="a"/>
    <w:link w:val="Char2"/>
    <w:uiPriority w:val="99"/>
    <w:unhideWhenUsed/>
    <w:qFormat/>
    <w:rPr>
      <w:sz w:val="18"/>
      <w:szCs w:val="18"/>
    </w:rPr>
  </w:style>
  <w:style w:type="paragraph" w:styleId="a8">
    <w:name w:val="footer"/>
    <w:basedOn w:val="a"/>
    <w:link w:val="Char3"/>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9">
    <w:name w:val="header"/>
    <w:basedOn w:val="a"/>
    <w:link w:val="Char4"/>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10">
    <w:name w:val="toc 1"/>
    <w:basedOn w:val="a"/>
    <w:next w:val="a"/>
    <w:uiPriority w:val="39"/>
    <w:unhideWhenUsed/>
    <w:qFormat/>
    <w:pPr>
      <w:spacing w:before="240" w:after="120"/>
    </w:pPr>
    <w:rPr>
      <w:rFonts w:asciiTheme="minorHAnsi" w:eastAsiaTheme="minorHAnsi"/>
      <w:b/>
      <w:bCs/>
      <w:sz w:val="20"/>
      <w:szCs w:val="20"/>
    </w:rPr>
  </w:style>
  <w:style w:type="paragraph" w:styleId="40">
    <w:name w:val="toc 4"/>
    <w:basedOn w:val="a"/>
    <w:next w:val="a"/>
    <w:uiPriority w:val="39"/>
    <w:unhideWhenUsed/>
    <w:qFormat/>
    <w:pPr>
      <w:ind w:left="840"/>
    </w:pPr>
    <w:rPr>
      <w:rFonts w:asciiTheme="minorHAnsi" w:eastAsiaTheme="minorHAnsi"/>
      <w:sz w:val="20"/>
      <w:szCs w:val="20"/>
    </w:rPr>
  </w:style>
  <w:style w:type="paragraph" w:styleId="aa">
    <w:name w:val="Subtitle"/>
    <w:basedOn w:val="a"/>
    <w:next w:val="a"/>
    <w:link w:val="Char5"/>
    <w:uiPriority w:val="11"/>
    <w:qFormat/>
    <w:pPr>
      <w:spacing w:before="240" w:after="60" w:line="312" w:lineRule="atLeast"/>
      <w:jc w:val="center"/>
      <w:outlineLvl w:val="1"/>
    </w:pPr>
    <w:rPr>
      <w:rFonts w:asciiTheme="majorHAnsi" w:eastAsia="宋体" w:hAnsiTheme="majorHAnsi" w:cstheme="majorBidi"/>
      <w:b/>
      <w:bCs/>
      <w:kern w:val="28"/>
      <w:sz w:val="32"/>
      <w:szCs w:val="32"/>
    </w:rPr>
  </w:style>
  <w:style w:type="paragraph" w:styleId="ab">
    <w:name w:val="footnote text"/>
    <w:basedOn w:val="a"/>
    <w:link w:val="Char6"/>
    <w:uiPriority w:val="99"/>
    <w:unhideWhenUsed/>
    <w:qFormat/>
    <w:pPr>
      <w:snapToGrid w:val="0"/>
    </w:pPr>
    <w:rPr>
      <w:sz w:val="18"/>
      <w:szCs w:val="18"/>
    </w:rPr>
  </w:style>
  <w:style w:type="paragraph" w:styleId="60">
    <w:name w:val="toc 6"/>
    <w:basedOn w:val="a"/>
    <w:next w:val="a"/>
    <w:uiPriority w:val="39"/>
    <w:unhideWhenUsed/>
    <w:qFormat/>
    <w:pPr>
      <w:ind w:left="1400"/>
    </w:pPr>
    <w:rPr>
      <w:rFonts w:asciiTheme="minorHAnsi" w:eastAsiaTheme="minorHAnsi"/>
      <w:sz w:val="20"/>
      <w:szCs w:val="20"/>
    </w:rPr>
  </w:style>
  <w:style w:type="paragraph" w:styleId="20">
    <w:name w:val="toc 2"/>
    <w:basedOn w:val="a"/>
    <w:next w:val="a"/>
    <w:uiPriority w:val="39"/>
    <w:unhideWhenUsed/>
    <w:qFormat/>
    <w:pPr>
      <w:spacing w:before="120"/>
      <w:ind w:left="280"/>
    </w:pPr>
    <w:rPr>
      <w:rFonts w:asciiTheme="minorHAnsi" w:eastAsiaTheme="minorHAnsi"/>
      <w:i/>
      <w:iCs/>
      <w:sz w:val="20"/>
      <w:szCs w:val="20"/>
    </w:rPr>
  </w:style>
  <w:style w:type="paragraph" w:styleId="9">
    <w:name w:val="toc 9"/>
    <w:basedOn w:val="a"/>
    <w:next w:val="a"/>
    <w:uiPriority w:val="39"/>
    <w:unhideWhenUsed/>
    <w:qFormat/>
    <w:pPr>
      <w:ind w:left="2240"/>
    </w:pPr>
    <w:rPr>
      <w:rFonts w:asciiTheme="minorHAnsi" w:eastAsiaTheme="minorHAnsi"/>
      <w:sz w:val="20"/>
      <w:szCs w:val="20"/>
    </w:rPr>
  </w:style>
  <w:style w:type="paragraph" w:styleId="ac">
    <w:name w:val="Normal (Web)"/>
    <w:basedOn w:val="a"/>
    <w:uiPriority w:val="99"/>
    <w:unhideWhenUsed/>
    <w:qFormat/>
    <w:pPr>
      <w:spacing w:before="100" w:beforeAutospacing="1" w:after="100" w:afterAutospacing="1"/>
    </w:pPr>
  </w:style>
  <w:style w:type="paragraph" w:styleId="ad">
    <w:name w:val="Title"/>
    <w:basedOn w:val="1"/>
    <w:next w:val="a"/>
    <w:link w:val="Char7"/>
    <w:uiPriority w:val="10"/>
    <w:qFormat/>
  </w:style>
  <w:style w:type="paragraph" w:styleId="ae">
    <w:name w:val="annotation subject"/>
    <w:basedOn w:val="a4"/>
    <w:next w:val="a4"/>
    <w:link w:val="Char8"/>
    <w:uiPriority w:val="99"/>
    <w:unhideWhenUsed/>
    <w:qFormat/>
    <w:rPr>
      <w:b/>
      <w:bCs/>
    </w:rPr>
  </w:style>
  <w:style w:type="table" w:styleId="a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uiPriority w:val="22"/>
    <w:qFormat/>
    <w:rPr>
      <w:b/>
      <w:bCs/>
    </w:rPr>
  </w:style>
  <w:style w:type="character" w:styleId="af1">
    <w:name w:val="endnote reference"/>
    <w:basedOn w:val="a0"/>
    <w:uiPriority w:val="99"/>
    <w:unhideWhenUsed/>
    <w:qFormat/>
    <w:rPr>
      <w:vertAlign w:val="superscript"/>
    </w:rPr>
  </w:style>
  <w:style w:type="character" w:styleId="af2">
    <w:name w:val="page number"/>
    <w:basedOn w:val="a0"/>
    <w:uiPriority w:val="99"/>
    <w:unhideWhenUsed/>
    <w:qFormat/>
  </w:style>
  <w:style w:type="character" w:styleId="af3">
    <w:name w:val="FollowedHyperlink"/>
    <w:basedOn w:val="a0"/>
    <w:uiPriority w:val="99"/>
    <w:unhideWhenUsed/>
    <w:qFormat/>
    <w:rPr>
      <w:color w:val="954F72" w:themeColor="followedHyperlink"/>
      <w:u w:val="single"/>
    </w:rPr>
  </w:style>
  <w:style w:type="character" w:styleId="af4">
    <w:name w:val="Hyperlink"/>
    <w:basedOn w:val="a0"/>
    <w:uiPriority w:val="99"/>
    <w:unhideWhenUsed/>
    <w:qFormat/>
    <w:rPr>
      <w:color w:val="0000FF"/>
      <w:u w:val="single"/>
    </w:rPr>
  </w:style>
  <w:style w:type="character" w:styleId="af5">
    <w:name w:val="annotation reference"/>
    <w:basedOn w:val="a0"/>
    <w:uiPriority w:val="99"/>
    <w:unhideWhenUsed/>
    <w:qFormat/>
    <w:rPr>
      <w:sz w:val="21"/>
      <w:szCs w:val="21"/>
    </w:rPr>
  </w:style>
  <w:style w:type="character" w:styleId="af6">
    <w:name w:val="footnote reference"/>
    <w:basedOn w:val="a0"/>
    <w:uiPriority w:val="99"/>
    <w:unhideWhenUsed/>
    <w:qFormat/>
    <w:rPr>
      <w:vertAlign w:val="superscript"/>
    </w:rPr>
  </w:style>
  <w:style w:type="character" w:customStyle="1" w:styleId="Char7">
    <w:name w:val="标题 Char"/>
    <w:basedOn w:val="a0"/>
    <w:link w:val="ad"/>
    <w:uiPriority w:val="10"/>
    <w:qFormat/>
    <w:rPr>
      <w:rFonts w:eastAsia="黑体"/>
      <w:b/>
      <w:bCs/>
      <w:kern w:val="44"/>
      <w:sz w:val="32"/>
      <w:szCs w:val="44"/>
    </w:rPr>
  </w:style>
  <w:style w:type="character" w:customStyle="1" w:styleId="1Char">
    <w:name w:val="标题 1 Char"/>
    <w:basedOn w:val="a0"/>
    <w:link w:val="1"/>
    <w:uiPriority w:val="9"/>
    <w:qFormat/>
    <w:rPr>
      <w:rFonts w:eastAsia="黑体"/>
      <w:b/>
      <w:bCs/>
      <w:kern w:val="44"/>
      <w:sz w:val="32"/>
      <w:szCs w:val="44"/>
    </w:rPr>
  </w:style>
  <w:style w:type="character" w:customStyle="1" w:styleId="2Char">
    <w:name w:val="标题 2 Char"/>
    <w:basedOn w:val="a0"/>
    <w:link w:val="2"/>
    <w:uiPriority w:val="9"/>
    <w:qFormat/>
    <w:rPr>
      <w:rFonts w:eastAsia="黑体"/>
      <w:b/>
      <w:bCs/>
      <w:kern w:val="44"/>
      <w:sz w:val="30"/>
      <w:szCs w:val="44"/>
    </w:rPr>
  </w:style>
  <w:style w:type="character" w:customStyle="1" w:styleId="3Char">
    <w:name w:val="标题 3 Char"/>
    <w:basedOn w:val="a0"/>
    <w:link w:val="3"/>
    <w:uiPriority w:val="9"/>
    <w:qFormat/>
    <w:rPr>
      <w:rFonts w:eastAsia="黑体"/>
      <w:b/>
      <w:bCs/>
      <w:kern w:val="44"/>
      <w:sz w:val="28"/>
      <w:szCs w:val="44"/>
    </w:rPr>
  </w:style>
  <w:style w:type="character" w:customStyle="1" w:styleId="4Char">
    <w:name w:val="标题 4 Char"/>
    <w:basedOn w:val="a0"/>
    <w:link w:val="4"/>
    <w:uiPriority w:val="9"/>
    <w:qFormat/>
    <w:rPr>
      <w:rFonts w:ascii="PingFangSC-Regular" w:eastAsia="黑体" w:hAnsi="PingFangSC-Regular"/>
      <w:b/>
      <w:bCs/>
      <w:color w:val="333333"/>
      <w:kern w:val="44"/>
      <w:sz w:val="28"/>
      <w:szCs w:val="44"/>
    </w:rPr>
  </w:style>
  <w:style w:type="character" w:customStyle="1" w:styleId="Char4">
    <w:name w:val="页眉 Char"/>
    <w:basedOn w:val="a0"/>
    <w:link w:val="a9"/>
    <w:uiPriority w:val="99"/>
    <w:qFormat/>
    <w:rPr>
      <w:sz w:val="18"/>
      <w:szCs w:val="18"/>
    </w:rPr>
  </w:style>
  <w:style w:type="character" w:customStyle="1" w:styleId="Char3">
    <w:name w:val="页脚 Char"/>
    <w:basedOn w:val="a0"/>
    <w:link w:val="a8"/>
    <w:uiPriority w:val="99"/>
    <w:qFormat/>
    <w:rPr>
      <w:sz w:val="18"/>
      <w:szCs w:val="18"/>
    </w:rPr>
  </w:style>
  <w:style w:type="character" w:customStyle="1" w:styleId="5Char">
    <w:name w:val="标题 5 Char"/>
    <w:basedOn w:val="a0"/>
    <w:link w:val="5"/>
    <w:uiPriority w:val="9"/>
    <w:qFormat/>
    <w:rPr>
      <w:rFonts w:eastAsia="黑体"/>
      <w:b/>
      <w:bCs/>
      <w:kern w:val="2"/>
      <w:sz w:val="28"/>
      <w:szCs w:val="28"/>
    </w:rPr>
  </w:style>
  <w:style w:type="paragraph" w:customStyle="1" w:styleId="11">
    <w:name w:val="列表段落1"/>
    <w:basedOn w:val="a"/>
    <w:uiPriority w:val="34"/>
    <w:qFormat/>
    <w:pPr>
      <w:widowControl w:val="0"/>
      <w:ind w:firstLine="420"/>
      <w:jc w:val="both"/>
    </w:pPr>
    <w:rPr>
      <w:rFonts w:asciiTheme="minorHAnsi" w:eastAsiaTheme="minorEastAsia" w:hAnsiTheme="minorHAnsi" w:cstheme="minorBidi"/>
      <w:kern w:val="2"/>
      <w:sz w:val="21"/>
    </w:rPr>
  </w:style>
  <w:style w:type="paragraph" w:customStyle="1" w:styleId="TOC1">
    <w:name w:val="TOC 标题1"/>
    <w:basedOn w:val="1"/>
    <w:next w:val="a"/>
    <w:uiPriority w:val="39"/>
    <w:unhideWhenUsed/>
    <w:qFormat/>
    <w:pPr>
      <w:widowControl/>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character" w:customStyle="1" w:styleId="12">
    <w:name w:val="未处理的提及1"/>
    <w:basedOn w:val="a0"/>
    <w:uiPriority w:val="99"/>
    <w:unhideWhenUsed/>
    <w:qFormat/>
    <w:rPr>
      <w:color w:val="605E5C"/>
      <w:shd w:val="clear" w:color="auto" w:fill="E1DFDD"/>
    </w:rPr>
  </w:style>
  <w:style w:type="character" w:customStyle="1" w:styleId="6Char">
    <w:name w:val="标题 6 Char"/>
    <w:basedOn w:val="a0"/>
    <w:link w:val="6"/>
    <w:uiPriority w:val="9"/>
    <w:qFormat/>
    <w:rPr>
      <w:rFonts w:asciiTheme="majorHAnsi" w:eastAsiaTheme="majorEastAsia" w:hAnsiTheme="majorHAnsi" w:cstheme="majorBidi"/>
      <w:b/>
      <w:bCs/>
      <w:kern w:val="0"/>
      <w:sz w:val="24"/>
    </w:rPr>
  </w:style>
  <w:style w:type="paragraph" w:customStyle="1" w:styleId="13">
    <w:name w:val="无间隔1"/>
    <w:uiPriority w:val="1"/>
    <w:qFormat/>
    <w:rPr>
      <w:rFonts w:ascii="宋体" w:eastAsia="宋体" w:hAnsi="宋体" w:cs="宋体"/>
      <w:sz w:val="24"/>
      <w:szCs w:val="24"/>
    </w:rPr>
  </w:style>
  <w:style w:type="character" w:customStyle="1" w:styleId="Char">
    <w:name w:val="批注文字 Char"/>
    <w:basedOn w:val="a0"/>
    <w:link w:val="a4"/>
    <w:uiPriority w:val="99"/>
    <w:semiHidden/>
    <w:qFormat/>
    <w:rPr>
      <w:rFonts w:ascii="宋体" w:eastAsia="宋体" w:hAnsi="宋体" w:cs="宋体"/>
      <w:kern w:val="0"/>
      <w:sz w:val="24"/>
    </w:rPr>
  </w:style>
  <w:style w:type="character" w:customStyle="1" w:styleId="Char8">
    <w:name w:val="批注主题 Char"/>
    <w:basedOn w:val="Char"/>
    <w:link w:val="ae"/>
    <w:uiPriority w:val="99"/>
    <w:semiHidden/>
    <w:qFormat/>
    <w:rPr>
      <w:rFonts w:ascii="宋体" w:eastAsia="宋体" w:hAnsi="宋体" w:cs="宋体"/>
      <w:b/>
      <w:bCs/>
      <w:kern w:val="0"/>
      <w:sz w:val="24"/>
    </w:rPr>
  </w:style>
  <w:style w:type="character" w:customStyle="1" w:styleId="Char2">
    <w:name w:val="批注框文本 Char"/>
    <w:basedOn w:val="a0"/>
    <w:link w:val="a7"/>
    <w:uiPriority w:val="99"/>
    <w:semiHidden/>
    <w:qFormat/>
    <w:rPr>
      <w:rFonts w:ascii="宋体" w:eastAsia="宋体" w:hAnsi="宋体" w:cs="宋体"/>
      <w:kern w:val="0"/>
      <w:sz w:val="18"/>
      <w:szCs w:val="18"/>
    </w:rPr>
  </w:style>
  <w:style w:type="character" w:customStyle="1" w:styleId="Char5">
    <w:name w:val="副标题 Char"/>
    <w:basedOn w:val="a0"/>
    <w:link w:val="aa"/>
    <w:uiPriority w:val="11"/>
    <w:qFormat/>
    <w:rPr>
      <w:rFonts w:asciiTheme="majorHAnsi" w:eastAsia="宋体" w:hAnsiTheme="majorHAnsi" w:cstheme="majorBidi"/>
      <w:b/>
      <w:bCs/>
      <w:kern w:val="28"/>
      <w:sz w:val="32"/>
      <w:szCs w:val="32"/>
    </w:rPr>
  </w:style>
  <w:style w:type="character" w:customStyle="1" w:styleId="keyword">
    <w:name w:val="keyword"/>
    <w:basedOn w:val="a0"/>
    <w:qFormat/>
  </w:style>
  <w:style w:type="paragraph" w:customStyle="1" w:styleId="14">
    <w:name w:val="修订1"/>
    <w:hidden/>
    <w:uiPriority w:val="99"/>
    <w:semiHidden/>
    <w:qFormat/>
    <w:rPr>
      <w:rFonts w:ascii="宋体" w:eastAsia="仿宋" w:hAnsi="宋体" w:cs="宋体"/>
      <w:sz w:val="28"/>
      <w:szCs w:val="24"/>
    </w:rPr>
  </w:style>
  <w:style w:type="character" w:customStyle="1" w:styleId="Char1">
    <w:name w:val="尾注文本 Char"/>
    <w:basedOn w:val="a0"/>
    <w:link w:val="a6"/>
    <w:uiPriority w:val="99"/>
    <w:semiHidden/>
    <w:qFormat/>
    <w:rPr>
      <w:rFonts w:ascii="宋体" w:eastAsia="仿宋" w:hAnsi="宋体" w:cs="宋体"/>
      <w:sz w:val="28"/>
      <w:szCs w:val="24"/>
    </w:rPr>
  </w:style>
  <w:style w:type="character" w:customStyle="1" w:styleId="Char6">
    <w:name w:val="脚注文本 Char"/>
    <w:basedOn w:val="a0"/>
    <w:link w:val="ab"/>
    <w:uiPriority w:val="99"/>
    <w:semiHidden/>
    <w:qFormat/>
    <w:rPr>
      <w:rFonts w:ascii="宋体" w:eastAsia="仿宋" w:hAnsi="宋体" w:cs="宋体"/>
      <w:sz w:val="18"/>
      <w:szCs w:val="18"/>
    </w:rPr>
  </w:style>
  <w:style w:type="character" w:customStyle="1" w:styleId="21">
    <w:name w:val="未处理的提及2"/>
    <w:basedOn w:val="a0"/>
    <w:uiPriority w:val="99"/>
    <w:unhideWhenUsed/>
    <w:qFormat/>
    <w:rPr>
      <w:color w:val="605E5C"/>
      <w:shd w:val="clear" w:color="auto" w:fill="E1DFDD"/>
    </w:rPr>
  </w:style>
  <w:style w:type="character" w:customStyle="1" w:styleId="31">
    <w:name w:val="未处理的提及3"/>
    <w:basedOn w:val="a0"/>
    <w:uiPriority w:val="99"/>
    <w:unhideWhenUsed/>
    <w:qFormat/>
    <w:rPr>
      <w:color w:val="605E5C"/>
      <w:shd w:val="clear" w:color="auto" w:fill="E1DFDD"/>
    </w:rPr>
  </w:style>
  <w:style w:type="paragraph" w:styleId="af7">
    <w:name w:val="List Paragraph"/>
    <w:basedOn w:val="a"/>
    <w:uiPriority w:val="34"/>
    <w:qFormat/>
    <w:pPr>
      <w:ind w:firstLine="420"/>
    </w:pPr>
  </w:style>
  <w:style w:type="character" w:customStyle="1" w:styleId="Char0">
    <w:name w:val="日期 Char"/>
    <w:basedOn w:val="a0"/>
    <w:link w:val="a5"/>
    <w:uiPriority w:val="99"/>
    <w:semiHidden/>
    <w:qFormat/>
    <w:rPr>
      <w:rFonts w:ascii="宋体" w:eastAsia="仿宋" w:hAnsi="宋体" w:cs="宋体"/>
      <w:sz w:val="28"/>
      <w:szCs w:val="24"/>
    </w:rPr>
  </w:style>
  <w:style w:type="paragraph" w:customStyle="1" w:styleId="TOC2">
    <w:name w:val="TOC 标题2"/>
    <w:basedOn w:val="1"/>
    <w:next w:val="a"/>
    <w:uiPriority w:val="39"/>
    <w:unhideWhenUsed/>
    <w:qFormat/>
    <w:pPr>
      <w:widowControl/>
      <w:spacing w:before="480" w:line="276" w:lineRule="auto"/>
      <w:ind w:firstLineChars="0" w:firstLine="0"/>
      <w:jc w:val="left"/>
      <w:outlineLvl w:val="9"/>
    </w:pPr>
    <w:rPr>
      <w:rFonts w:asciiTheme="majorHAnsi" w:eastAsiaTheme="majorEastAsia" w:hAnsiTheme="majorHAnsi" w:cstheme="majorBidi"/>
      <w:color w:val="2F5496" w:themeColor="accent1" w:themeShade="BF"/>
      <w:kern w:val="0"/>
      <w:sz w:val="28"/>
      <w:szCs w:val="28"/>
    </w:rPr>
  </w:style>
  <w:style w:type="paragraph" w:customStyle="1" w:styleId="info1">
    <w:name w:val="info1"/>
    <w:basedOn w:val="a"/>
    <w:qFormat/>
    <w:pPr>
      <w:spacing w:before="100" w:beforeAutospacing="1" w:after="100" w:afterAutospacing="1" w:line="240" w:lineRule="auto"/>
      <w:ind w:firstLineChars="0" w:firstLine="0"/>
    </w:pPr>
    <w:rPr>
      <w:rFonts w:eastAsia="宋体"/>
      <w:sz w:val="24"/>
    </w:rPr>
  </w:style>
  <w:style w:type="paragraph" w:customStyle="1" w:styleId="info2">
    <w:name w:val="info2"/>
    <w:basedOn w:val="a"/>
    <w:qFormat/>
    <w:pPr>
      <w:spacing w:before="100" w:beforeAutospacing="1" w:after="100" w:afterAutospacing="1" w:line="240" w:lineRule="auto"/>
      <w:ind w:firstLineChars="0" w:firstLine="0"/>
    </w:pPr>
    <w:rPr>
      <w:rFonts w:eastAsia="宋体"/>
      <w:sz w:val="24"/>
    </w:rPr>
  </w:style>
  <w:style w:type="paragraph" w:customStyle="1" w:styleId="info3">
    <w:name w:val="info3"/>
    <w:basedOn w:val="a"/>
    <w:qFormat/>
    <w:pPr>
      <w:spacing w:before="100" w:beforeAutospacing="1" w:after="100" w:afterAutospacing="1" w:line="240" w:lineRule="auto"/>
      <w:ind w:firstLineChars="0" w:firstLine="0"/>
    </w:pPr>
    <w:rPr>
      <w:rFonts w:eastAsia="宋体"/>
      <w:sz w:val="24"/>
    </w:rPr>
  </w:style>
  <w:style w:type="paragraph" w:styleId="af8">
    <w:name w:val="No Spacing"/>
    <w:uiPriority w:val="1"/>
    <w:qFormat/>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tiff"/><Relationship Id="rId78" Type="http://schemas.openxmlformats.org/officeDocument/2006/relationships/footer" Target="footer4.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4DA46F-3A1D-4B45-9E05-B3C308EAB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1169</TotalTime>
  <Pages>34</Pages>
  <Words>1268</Words>
  <Characters>7229</Characters>
  <Application>Microsoft Office Word</Application>
  <DocSecurity>0</DocSecurity>
  <Lines>60</Lines>
  <Paragraphs>16</Paragraphs>
  <ScaleCrop>false</ScaleCrop>
  <Company/>
  <LinksUpToDate>false</LinksUpToDate>
  <CharactersWithSpaces>8481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clisia</dc:creator>
  <cp:lastModifiedBy>xuetangx</cp:lastModifiedBy>
  <cp:revision>11</cp:revision>
  <cp:lastPrinted>2020-10-26T18:20:00Z</cp:lastPrinted>
  <dcterms:created xsi:type="dcterms:W3CDTF">2020-10-28T20:08:00Z</dcterms:created>
  <dcterms:modified xsi:type="dcterms:W3CDTF">2022-02-16T08:49:00Z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DCE30893B0C04BCD8F59BA1C8FAFFB86</vt:lpwstr>
  </property>
</Properties>
</file>