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F67FA6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附件：</w:t>
      </w:r>
    </w:p>
    <w:p w14:paraId="4BB5EB7A">
      <w:pPr>
        <w:spacing w:line="360" w:lineRule="auto"/>
        <w:jc w:val="center"/>
        <w:rPr>
          <w:rFonts w:hint="eastAsia" w:ascii="黑体" w:hAnsi="黑体" w:eastAsia="黑体" w:cs="黑体"/>
          <w:b/>
          <w:sz w:val="28"/>
          <w:szCs w:val="28"/>
        </w:rPr>
      </w:pPr>
      <w:bookmarkStart w:id="0" w:name="_GoBack"/>
      <w:r>
        <w:rPr>
          <w:rFonts w:hint="eastAsia" w:ascii="黑体" w:hAnsi="黑体" w:eastAsia="黑体" w:cs="黑体"/>
          <w:b/>
          <w:sz w:val="28"/>
          <w:szCs w:val="28"/>
        </w:rPr>
        <w:t>大连民族大学学业预警学生谈话记录表</w:t>
      </w:r>
    </w:p>
    <w:bookmarkEnd w:id="0"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4B868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FD8B85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学院</w:t>
            </w:r>
          </w:p>
        </w:tc>
        <w:tc>
          <w:tcPr>
            <w:tcW w:w="2130" w:type="dxa"/>
          </w:tcPr>
          <w:p w14:paraId="772919D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1" w:type="dxa"/>
          </w:tcPr>
          <w:p w14:paraId="4710230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专业</w:t>
            </w:r>
          </w:p>
        </w:tc>
        <w:tc>
          <w:tcPr>
            <w:tcW w:w="2131" w:type="dxa"/>
          </w:tcPr>
          <w:p w14:paraId="7E1EA743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14:paraId="32405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00E1F1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学号</w:t>
            </w:r>
          </w:p>
        </w:tc>
        <w:tc>
          <w:tcPr>
            <w:tcW w:w="2130" w:type="dxa"/>
          </w:tcPr>
          <w:p w14:paraId="032C242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1" w:type="dxa"/>
          </w:tcPr>
          <w:p w14:paraId="7DEE5E6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姓名</w:t>
            </w:r>
          </w:p>
        </w:tc>
        <w:tc>
          <w:tcPr>
            <w:tcW w:w="2131" w:type="dxa"/>
          </w:tcPr>
          <w:p w14:paraId="2B5E10C4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14:paraId="5B927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57D3FA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谈话时间</w:t>
            </w:r>
          </w:p>
        </w:tc>
        <w:tc>
          <w:tcPr>
            <w:tcW w:w="2130" w:type="dxa"/>
          </w:tcPr>
          <w:p w14:paraId="2DA1DBD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1" w:type="dxa"/>
          </w:tcPr>
          <w:p w14:paraId="39C5491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谈话地点</w:t>
            </w:r>
          </w:p>
        </w:tc>
        <w:tc>
          <w:tcPr>
            <w:tcW w:w="2131" w:type="dxa"/>
          </w:tcPr>
          <w:p w14:paraId="0C3836E7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14:paraId="30C2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3B229D81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学业预警原因：</w:t>
            </w:r>
          </w:p>
          <w:p w14:paraId="1AA60189">
            <w:pPr>
              <w:rPr>
                <w:rFonts w:ascii="宋体" w:hAnsi="宋体"/>
                <w:sz w:val="28"/>
                <w:szCs w:val="28"/>
              </w:rPr>
            </w:pPr>
          </w:p>
          <w:p w14:paraId="623B02D3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14:paraId="02D34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5C663279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谈话记录：</w:t>
            </w:r>
          </w:p>
          <w:p w14:paraId="32B07368">
            <w:pPr>
              <w:rPr>
                <w:rFonts w:ascii="宋体" w:hAnsi="宋体"/>
                <w:sz w:val="28"/>
                <w:szCs w:val="28"/>
              </w:rPr>
            </w:pPr>
          </w:p>
          <w:p w14:paraId="549E5BA4">
            <w:pPr>
              <w:rPr>
                <w:rFonts w:ascii="宋体" w:hAnsi="宋体"/>
                <w:sz w:val="28"/>
                <w:szCs w:val="28"/>
              </w:rPr>
            </w:pPr>
          </w:p>
          <w:p w14:paraId="03226B8E">
            <w:pPr>
              <w:rPr>
                <w:rFonts w:ascii="宋体" w:hAnsi="宋体"/>
                <w:sz w:val="28"/>
                <w:szCs w:val="28"/>
              </w:rPr>
            </w:pPr>
          </w:p>
          <w:p w14:paraId="05C4F867">
            <w:pPr>
              <w:rPr>
                <w:rFonts w:ascii="宋体" w:hAnsi="宋体"/>
                <w:sz w:val="28"/>
                <w:szCs w:val="28"/>
              </w:rPr>
            </w:pPr>
          </w:p>
          <w:p w14:paraId="239DC489">
            <w:pPr>
              <w:rPr>
                <w:rFonts w:ascii="宋体" w:hAnsi="宋体"/>
                <w:sz w:val="28"/>
                <w:szCs w:val="28"/>
              </w:rPr>
            </w:pPr>
          </w:p>
          <w:p w14:paraId="645D6D18">
            <w:pPr>
              <w:rPr>
                <w:rFonts w:ascii="宋体" w:hAnsi="宋体"/>
                <w:sz w:val="28"/>
                <w:szCs w:val="28"/>
              </w:rPr>
            </w:pPr>
          </w:p>
          <w:p w14:paraId="3D275AB2">
            <w:pPr>
              <w:rPr>
                <w:rFonts w:ascii="宋体" w:hAnsi="宋体"/>
                <w:sz w:val="28"/>
                <w:szCs w:val="28"/>
              </w:rPr>
            </w:pPr>
          </w:p>
          <w:p w14:paraId="54548211">
            <w:pPr>
              <w:rPr>
                <w:rFonts w:ascii="宋体" w:hAnsi="宋体"/>
                <w:sz w:val="28"/>
                <w:szCs w:val="28"/>
              </w:rPr>
            </w:pPr>
          </w:p>
          <w:p w14:paraId="6C2ED744">
            <w:pPr>
              <w:rPr>
                <w:rFonts w:ascii="宋体" w:hAnsi="宋体"/>
                <w:sz w:val="28"/>
                <w:szCs w:val="28"/>
              </w:rPr>
            </w:pPr>
          </w:p>
          <w:p w14:paraId="53C0758A">
            <w:pPr>
              <w:rPr>
                <w:rFonts w:ascii="宋体" w:hAnsi="宋体"/>
                <w:sz w:val="28"/>
                <w:szCs w:val="28"/>
              </w:rPr>
            </w:pPr>
          </w:p>
          <w:p w14:paraId="60D79349">
            <w:pPr>
              <w:rPr>
                <w:rFonts w:ascii="宋体" w:hAnsi="宋体"/>
                <w:sz w:val="28"/>
                <w:szCs w:val="28"/>
              </w:rPr>
            </w:pPr>
          </w:p>
          <w:p w14:paraId="74B788CF">
            <w:pPr>
              <w:rPr>
                <w:rFonts w:ascii="宋体" w:hAnsi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谈话人签名：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学生签名：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       </w:t>
            </w:r>
          </w:p>
        </w:tc>
      </w:tr>
    </w:tbl>
    <w:p w14:paraId="420099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JkOGQ3NWQ3N2Y3NzBjN2RiMDI5MzZkMzlkZTY5MjQifQ=="/>
  </w:docVars>
  <w:rsids>
    <w:rsidRoot w:val="00986C1C"/>
    <w:rsid w:val="001B4528"/>
    <w:rsid w:val="00986C1C"/>
    <w:rsid w:val="036E277E"/>
    <w:rsid w:val="23E07965"/>
    <w:rsid w:val="7DEE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59</Words>
  <Characters>59</Characters>
  <Lines>1</Lines>
  <Paragraphs>1</Paragraphs>
  <TotalTime>1</TotalTime>
  <ScaleCrop>false</ScaleCrop>
  <LinksUpToDate>false</LinksUpToDate>
  <CharactersWithSpaces>94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2020-08-31T06:55:00Z</dcterms:created>
  <dc:creator>于开爽</dc:creator>
  <cp:lastModifiedBy>李军良</cp:lastModifiedBy>
  <dcterms:modified xsi:type="dcterms:W3CDTF">2024-08-22T02:53:42Z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8FE886B8C10748B59AD018F554D3D9BF_12</vt:lpwstr>
  </property>
</Properties>
</file>